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9A" w:rsidRPr="008B5046" w:rsidRDefault="00FE5F9A" w:rsidP="00FE5F9A">
      <w:pPr>
        <w:ind w:left="-600"/>
        <w:rPr>
          <w:sz w:val="24"/>
          <w:szCs w:val="24"/>
        </w:rPr>
      </w:pPr>
      <w:r>
        <w:rPr>
          <w:rFonts w:ascii="Lucida Sans Unicode" w:eastAsia="Arial Unicode MS" w:hAnsi="Lucida Sans Unicode" w:cs="Lucida Sans Unicode"/>
          <w:b/>
          <w:bCs/>
          <w:caps/>
          <w:noProof/>
          <w:sz w:val="20"/>
          <w:szCs w:val="24"/>
        </w:rPr>
        <w:drawing>
          <wp:anchor distT="0" distB="0" distL="114300" distR="114300" simplePos="0" relativeHeight="251659264" behindDoc="0" locked="0" layoutInCell="1" allowOverlap="1" wp14:anchorId="50994E66" wp14:editId="24616DA8">
            <wp:simplePos x="0" y="0"/>
            <wp:positionH relativeFrom="column">
              <wp:posOffset>2501265</wp:posOffset>
            </wp:positionH>
            <wp:positionV relativeFrom="page">
              <wp:posOffset>534035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0"/>
        </w:rPr>
        <w:t xml:space="preserve">         </w:t>
      </w:r>
      <w:r w:rsidRPr="008B5046">
        <w:rPr>
          <w:rFonts w:ascii="Lucida Sans Unicode" w:eastAsia="Arial Unicode MS" w:hAnsi="Lucida Sans Unicode" w:cs="Lucida Sans Unicode"/>
          <w:b/>
          <w:bCs/>
          <w:caps/>
          <w:sz w:val="20"/>
        </w:rPr>
        <w:t>БАШ</w:t>
      </w:r>
      <w:r w:rsidRPr="008B5046">
        <w:rPr>
          <w:rFonts w:ascii="Lucida Sans Unicode" w:eastAsia="Arial Unicode MS" w:hAnsi="Lucida Sans Unicode" w:cs="Lucida Sans Unicode"/>
          <w:b/>
          <w:bCs/>
          <w:sz w:val="20"/>
        </w:rPr>
        <w:t>Ҡ</w:t>
      </w:r>
      <w:r w:rsidRPr="008B5046">
        <w:rPr>
          <w:rFonts w:ascii="Lucida Sans Unicode" w:eastAsia="Arial Unicode MS" w:hAnsi="Lucida Sans Unicode" w:cs="Lucida Sans Unicode"/>
          <w:b/>
          <w:bCs/>
          <w:caps/>
          <w:sz w:val="20"/>
        </w:rPr>
        <w:t>ОРТОСТАН РЕСПУБЛИКАҺ</w:t>
      </w:r>
      <w:proofErr w:type="gramStart"/>
      <w:r w:rsidRPr="008B5046">
        <w:rPr>
          <w:rFonts w:ascii="Lucida Sans Unicode" w:eastAsia="Arial Unicode MS" w:hAnsi="Lucida Sans Unicode" w:cs="Lucida Sans Unicode"/>
          <w:b/>
          <w:bCs/>
          <w:caps/>
          <w:sz w:val="20"/>
        </w:rPr>
        <w:t>Ы</w:t>
      </w:r>
      <w:proofErr w:type="gramEnd"/>
      <w:r w:rsidRPr="008B5046">
        <w:rPr>
          <w:rFonts w:ascii="Lucida Sans Unicode" w:eastAsia="Arial Unicode MS" w:hAnsi="Lucida Sans Unicode" w:cs="Lucida Sans Unicode"/>
          <w:b/>
          <w:bCs/>
          <w:caps/>
          <w:sz w:val="24"/>
          <w:szCs w:val="24"/>
        </w:rPr>
        <w:t xml:space="preserve">                                            </w:t>
      </w:r>
      <w:r w:rsidRPr="008B5046">
        <w:rPr>
          <w:rFonts w:ascii="Lucida Sans Unicode" w:eastAsia="Arial Unicode MS" w:hAnsi="Lucida Sans Unicode" w:cs="Lucida Sans Unicode"/>
          <w:b/>
          <w:bCs/>
          <w:caps/>
          <w:sz w:val="20"/>
          <w:szCs w:val="24"/>
        </w:rPr>
        <w:t>совет сельского</w:t>
      </w:r>
    </w:p>
    <w:p w:rsidR="00FE5F9A" w:rsidRPr="008B5046" w:rsidRDefault="00FE5F9A" w:rsidP="00FE5F9A">
      <w:pPr>
        <w:spacing w:line="192" w:lineRule="auto"/>
        <w:ind w:left="-600"/>
        <w:rPr>
          <w:rFonts w:ascii="Lucida Sans Unicode" w:eastAsia="Arial Unicode MS" w:hAnsi="Lucida Sans Unicode" w:cs="Lucida Sans Unicode"/>
          <w:b/>
          <w:bCs/>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lang w:val="tt-RU"/>
        </w:rPr>
        <w:t>ЙƏРМƏКƏЙ</w:t>
      </w:r>
      <w:r w:rsidRPr="008B5046">
        <w:rPr>
          <w:rFonts w:ascii="Lucida Sans Unicode" w:eastAsia="Arial Unicode MS" w:hAnsi="Lucida Sans Unicode" w:cs="Lucida Sans Unicode"/>
          <w:b/>
          <w:bCs/>
          <w:caps/>
          <w:sz w:val="20"/>
          <w:szCs w:val="24"/>
        </w:rPr>
        <w:t xml:space="preserve"> РАЙОНЫ                                                        поселения рятамакский сельсовет</w:t>
      </w:r>
    </w:p>
    <w:p w:rsidR="00FE5F9A" w:rsidRPr="008B5046" w:rsidRDefault="00FE5F9A" w:rsidP="00FE5F9A">
      <w:pPr>
        <w:tabs>
          <w:tab w:val="left" w:pos="5895"/>
        </w:tabs>
        <w:spacing w:line="192" w:lineRule="auto"/>
        <w:rPr>
          <w:rFonts w:ascii="Lucida Sans Unicode" w:eastAsia="Arial Unicode MS" w:hAnsi="Lucida Sans Unicode" w:cs="Lucida Sans Unicode"/>
          <w:b/>
          <w:bCs/>
          <w:caps/>
          <w:sz w:val="20"/>
          <w:szCs w:val="24"/>
        </w:rPr>
      </w:pP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МУНИЦИПАЛЬ РАЙОНЫНЫҢ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муниципального района</w:t>
      </w:r>
    </w:p>
    <w:p w:rsidR="00FE5F9A" w:rsidRPr="008B5046" w:rsidRDefault="00FE5F9A" w:rsidP="00FE5F9A">
      <w:pPr>
        <w:spacing w:line="192" w:lineRule="auto"/>
        <w:ind w:left="-600"/>
        <w:rPr>
          <w:rFonts w:ascii="Lucida Sans Unicode" w:eastAsia="Arial Unicode MS" w:hAnsi="Lucida Sans Unicode" w:cs="Lucida Sans Unicode"/>
          <w:b/>
          <w:bCs/>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proofErr w:type="gramStart"/>
      <w:r w:rsidRPr="008B5046">
        <w:rPr>
          <w:rFonts w:ascii="Lucida Sans Unicode" w:eastAsia="Arial Unicode MS" w:hAnsi="Lucida Sans Unicode" w:cs="Lucida Sans Unicode"/>
          <w:b/>
          <w:bCs/>
          <w:caps/>
          <w:sz w:val="20"/>
          <w:szCs w:val="24"/>
        </w:rPr>
        <w:t>Р</w:t>
      </w:r>
      <w:proofErr w:type="gramEnd"/>
      <w:r w:rsidRPr="008B5046">
        <w:rPr>
          <w:rFonts w:ascii="Lucida Sans Unicode" w:eastAsia="Arial Unicode MS" w:hAnsi="Lucida Sans Unicode" w:cs="Lucida Sans Unicode"/>
          <w:b/>
          <w:bCs/>
          <w:caps/>
          <w:sz w:val="20"/>
          <w:szCs w:val="24"/>
        </w:rPr>
        <w:t xml:space="preserve">əтамаҠ  ауыл  Советы                                                       ермекеевский район </w:t>
      </w:r>
    </w:p>
    <w:p w:rsidR="00FE5F9A" w:rsidRPr="008B5046" w:rsidRDefault="00FE5F9A" w:rsidP="00FE5F9A">
      <w:pPr>
        <w:spacing w:line="192" w:lineRule="auto"/>
        <w:ind w:left="-600"/>
        <w:rPr>
          <w:rFonts w:ascii="Lucida Sans Unicode" w:eastAsia="Arial Unicode MS" w:hAnsi="Lucida Sans Unicode" w:cs="Lucida Sans Unicode"/>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АУЫЛ БИЛəМəҺЕ   СОВЕТЫ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республики Башкортостан</w:t>
      </w:r>
      <w:r w:rsidRPr="008B5046">
        <w:rPr>
          <w:rFonts w:ascii="Lucida Sans Unicode" w:eastAsia="Arial Unicode MS" w:hAnsi="Lucida Sans Unicode" w:cs="Lucida Sans Unicode"/>
          <w:caps/>
          <w:sz w:val="20"/>
          <w:szCs w:val="24"/>
        </w:rPr>
        <w:t xml:space="preserve"> </w:t>
      </w:r>
    </w:p>
    <w:p w:rsidR="00FE5F9A" w:rsidRPr="008B5046" w:rsidRDefault="00FE5F9A" w:rsidP="00FE5F9A">
      <w:pPr>
        <w:ind w:left="-600"/>
        <w:rPr>
          <w:rFonts w:ascii="Lucida Sans Unicode" w:hAnsi="Lucida Sans Unicode" w:cs="Lucida Sans Unicode"/>
          <w:sz w:val="18"/>
          <w:szCs w:val="18"/>
        </w:rPr>
      </w:pPr>
      <w:r w:rsidRPr="008B5046">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8B5046">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8B5046">
        <w:rPr>
          <w:rFonts w:ascii="Lucida Sans Unicode" w:hAnsi="Lucida Sans Unicode" w:cs="Lucida Sans Unicode"/>
          <w:sz w:val="18"/>
          <w:szCs w:val="18"/>
        </w:rPr>
        <w:t xml:space="preserve"> 452181,  </w:t>
      </w:r>
      <w:proofErr w:type="spellStart"/>
      <w:r w:rsidRPr="008B5046">
        <w:rPr>
          <w:rFonts w:ascii="Lucida Sans Unicode" w:hAnsi="Lucida Sans Unicode" w:cs="Lucida Sans Unicode"/>
          <w:sz w:val="18"/>
          <w:szCs w:val="18"/>
        </w:rPr>
        <w:t>Рəтамаҡ</w:t>
      </w:r>
      <w:proofErr w:type="spellEnd"/>
      <w:r w:rsidRPr="008B5046">
        <w:rPr>
          <w:rFonts w:ascii="Lucida Sans Unicode" w:hAnsi="Lucida Sans Unicode" w:cs="Lucida Sans Unicode"/>
          <w:sz w:val="18"/>
          <w:szCs w:val="18"/>
        </w:rPr>
        <w:t xml:space="preserve"> а, </w:t>
      </w:r>
      <w:proofErr w:type="spellStart"/>
      <w:r w:rsidRPr="008B5046">
        <w:rPr>
          <w:rFonts w:ascii="Lucida Sans Unicode" w:hAnsi="Lucida Sans Unicode" w:cs="Lucida Sans Unicode"/>
          <w:sz w:val="18"/>
          <w:szCs w:val="18"/>
        </w:rPr>
        <w:t>Коммунистик</w:t>
      </w:r>
      <w:proofErr w:type="spellEnd"/>
      <w:r w:rsidRPr="008B5046">
        <w:rPr>
          <w:rFonts w:ascii="Lucida Sans Unicode" w:hAnsi="Lucida Sans Unicode" w:cs="Lucida Sans Unicode"/>
          <w:sz w:val="18"/>
          <w:szCs w:val="18"/>
        </w:rPr>
        <w:t xml:space="preserve">. </w:t>
      </w:r>
      <w:proofErr w:type="spellStart"/>
      <w:r w:rsidRPr="008B5046">
        <w:rPr>
          <w:rFonts w:ascii="Lucida Sans Unicode" w:hAnsi="Lucida Sans Unicode" w:cs="Lucida Sans Unicode"/>
          <w:sz w:val="18"/>
          <w:szCs w:val="18"/>
        </w:rPr>
        <w:t>ур</w:t>
      </w:r>
      <w:proofErr w:type="spellEnd"/>
      <w:r w:rsidRPr="008B5046">
        <w:rPr>
          <w:rFonts w:ascii="Lucida Sans Unicode" w:hAnsi="Lucida Sans Unicode" w:cs="Lucida Sans Unicode"/>
          <w:sz w:val="18"/>
          <w:szCs w:val="18"/>
        </w:rPr>
        <w:t>. 28                                          452181,с. Рятамакул</w:t>
      </w:r>
      <w:proofErr w:type="gramStart"/>
      <w:r w:rsidRPr="008B5046">
        <w:rPr>
          <w:rFonts w:ascii="Lucida Sans Unicode" w:hAnsi="Lucida Sans Unicode" w:cs="Lucida Sans Unicode"/>
          <w:sz w:val="18"/>
          <w:szCs w:val="18"/>
        </w:rPr>
        <w:t>.К</w:t>
      </w:r>
      <w:proofErr w:type="gramEnd"/>
      <w:r w:rsidRPr="008B5046">
        <w:rPr>
          <w:rFonts w:ascii="Lucida Sans Unicode" w:hAnsi="Lucida Sans Unicode" w:cs="Lucida Sans Unicode"/>
          <w:sz w:val="18"/>
          <w:szCs w:val="18"/>
        </w:rPr>
        <w:t>оммунистическая,28</w:t>
      </w:r>
    </w:p>
    <w:p w:rsidR="00FE5F9A" w:rsidRPr="008B5046" w:rsidRDefault="00FE5F9A" w:rsidP="00FE5F9A">
      <w:pPr>
        <w:ind w:left="-600"/>
        <w:rPr>
          <w:rFonts w:ascii="Lucida Sans Unicode" w:hAnsi="Lucida Sans Unicode" w:cs="Lucida Sans Unicode"/>
          <w:sz w:val="16"/>
          <w:szCs w:val="16"/>
        </w:rPr>
      </w:pPr>
      <w:r w:rsidRPr="008B5046">
        <w:rPr>
          <w:rFonts w:ascii="Lucida Sans Unicode" w:hAnsi="Lucida Sans Unicode" w:cs="Lucida Sans Unicode"/>
          <w:sz w:val="18"/>
          <w:szCs w:val="18"/>
        </w:rPr>
        <w:t xml:space="preserve">                      </w:t>
      </w:r>
      <w:r w:rsidRPr="008B5046">
        <w:rPr>
          <w:rFonts w:ascii="Lucida Sans Unicode" w:hAnsi="Lucida Sans Unicode" w:cs="Lucida Sans Unicode"/>
          <w:sz w:val="16"/>
          <w:szCs w:val="16"/>
        </w:rPr>
        <w:t>т. (34741) 2-66-37                                                                                           т.(34741)2-66-37</w:t>
      </w:r>
    </w:p>
    <w:p w:rsidR="00FE5F9A" w:rsidRPr="008B5046" w:rsidRDefault="00FE5F9A" w:rsidP="00FE5F9A">
      <w:pPr>
        <w:pBdr>
          <w:bottom w:val="thinThickSmallGap" w:sz="24" w:space="3" w:color="auto"/>
        </w:pBdr>
        <w:ind w:left="-1000"/>
        <w:rPr>
          <w:rFonts w:ascii="Lucida Sans Unicode" w:hAnsi="Lucida Sans Unicode" w:cs="Lucida Sans Unicode"/>
          <w:sz w:val="16"/>
          <w:szCs w:val="16"/>
        </w:rPr>
      </w:pPr>
      <w:r w:rsidRPr="008B5046">
        <w:rPr>
          <w:rFonts w:ascii="Lucida Sans Unicode" w:hAnsi="Lucida Sans Unicode" w:cs="Lucida Sans Unicode"/>
          <w:sz w:val="16"/>
          <w:szCs w:val="16"/>
        </w:rPr>
        <w:t xml:space="preserve">                                                                                                                                                                             </w:t>
      </w:r>
    </w:p>
    <w:p w:rsidR="00FE5F9A" w:rsidRDefault="00FE5F9A" w:rsidP="00FE5F9A">
      <w:pPr>
        <w:rPr>
          <w:rFonts w:eastAsia="Arial Unicode MS"/>
          <w:b/>
          <w:color w:val="000000"/>
          <w:sz w:val="28"/>
          <w:szCs w:val="28"/>
        </w:rPr>
      </w:pPr>
      <w:r>
        <w:rPr>
          <w:rFonts w:eastAsia="Arial Unicode MS"/>
          <w:b/>
          <w:color w:val="000000"/>
          <w:sz w:val="28"/>
          <w:szCs w:val="28"/>
        </w:rPr>
        <w:t xml:space="preserve">    </w:t>
      </w:r>
    </w:p>
    <w:p w:rsidR="00FE5F9A" w:rsidRPr="00FE5F9A" w:rsidRDefault="00FE5F9A" w:rsidP="00FE5F9A">
      <w:pPr>
        <w:rPr>
          <w:b/>
          <w:color w:val="000000"/>
          <w:sz w:val="28"/>
          <w:szCs w:val="28"/>
        </w:rPr>
      </w:pPr>
      <w:r>
        <w:rPr>
          <w:rFonts w:eastAsia="Arial Unicode MS"/>
          <w:b/>
          <w:color w:val="000000"/>
          <w:sz w:val="28"/>
          <w:szCs w:val="28"/>
        </w:rPr>
        <w:t xml:space="preserve">         </w:t>
      </w:r>
      <w:r w:rsidRPr="00FE5F9A">
        <w:rPr>
          <w:rFonts w:eastAsia="Arial Unicode MS"/>
          <w:b/>
          <w:color w:val="000000"/>
          <w:sz w:val="28"/>
          <w:szCs w:val="28"/>
        </w:rPr>
        <w:t>Ҡ</w:t>
      </w:r>
      <w:r w:rsidRPr="00FE5F9A">
        <w:rPr>
          <w:b/>
          <w:color w:val="000000"/>
          <w:sz w:val="28"/>
          <w:szCs w:val="28"/>
        </w:rPr>
        <w:t xml:space="preserve">АРАР                              </w:t>
      </w:r>
      <w:r>
        <w:rPr>
          <w:b/>
          <w:color w:val="000000"/>
          <w:sz w:val="28"/>
          <w:szCs w:val="28"/>
        </w:rPr>
        <w:t>№ 5-14/28</w:t>
      </w:r>
      <w:r w:rsidRPr="00FE5F9A">
        <w:rPr>
          <w:b/>
          <w:color w:val="000000"/>
          <w:sz w:val="28"/>
          <w:szCs w:val="28"/>
        </w:rPr>
        <w:t xml:space="preserve">                                      РЕШЕНИЕ</w:t>
      </w:r>
    </w:p>
    <w:p w:rsidR="00FE5F9A" w:rsidRPr="00FE5F9A" w:rsidRDefault="00FE5F9A" w:rsidP="00FE5F9A">
      <w:pPr>
        <w:rPr>
          <w:b/>
          <w:color w:val="000000"/>
          <w:spacing w:val="3"/>
          <w:sz w:val="28"/>
          <w:szCs w:val="28"/>
        </w:rPr>
      </w:pPr>
      <w:r>
        <w:rPr>
          <w:b/>
          <w:color w:val="000000"/>
          <w:sz w:val="28"/>
          <w:szCs w:val="28"/>
        </w:rPr>
        <w:t xml:space="preserve">  </w:t>
      </w:r>
      <w:r w:rsidRPr="00FE5F9A">
        <w:rPr>
          <w:b/>
          <w:color w:val="000000"/>
          <w:sz w:val="28"/>
          <w:szCs w:val="28"/>
        </w:rPr>
        <w:t>«</w:t>
      </w:r>
      <w:r>
        <w:rPr>
          <w:b/>
          <w:color w:val="000000"/>
          <w:sz w:val="28"/>
          <w:szCs w:val="28"/>
        </w:rPr>
        <w:t>23</w:t>
      </w:r>
      <w:r w:rsidRPr="00FE5F9A">
        <w:rPr>
          <w:b/>
          <w:color w:val="000000"/>
          <w:sz w:val="28"/>
          <w:szCs w:val="28"/>
        </w:rPr>
        <w:t xml:space="preserve">»  ноябрь  2020 й.                  </w:t>
      </w:r>
      <w:r>
        <w:rPr>
          <w:b/>
          <w:color w:val="000000"/>
          <w:sz w:val="28"/>
          <w:szCs w:val="28"/>
        </w:rPr>
        <w:t xml:space="preserve">           </w:t>
      </w:r>
      <w:r w:rsidRPr="00FE5F9A">
        <w:rPr>
          <w:b/>
          <w:color w:val="000000"/>
          <w:sz w:val="28"/>
          <w:szCs w:val="28"/>
        </w:rPr>
        <w:t xml:space="preserve">             </w:t>
      </w:r>
      <w:r>
        <w:rPr>
          <w:b/>
          <w:color w:val="000000"/>
          <w:sz w:val="28"/>
          <w:szCs w:val="28"/>
        </w:rPr>
        <w:t xml:space="preserve">               </w:t>
      </w:r>
      <w:r w:rsidRPr="00FE5F9A">
        <w:rPr>
          <w:b/>
          <w:color w:val="000000"/>
          <w:sz w:val="28"/>
          <w:szCs w:val="28"/>
        </w:rPr>
        <w:t xml:space="preserve">      «</w:t>
      </w:r>
      <w:r>
        <w:rPr>
          <w:b/>
          <w:color w:val="000000"/>
          <w:sz w:val="28"/>
          <w:szCs w:val="28"/>
        </w:rPr>
        <w:t>23</w:t>
      </w:r>
      <w:r w:rsidRPr="00FE5F9A">
        <w:rPr>
          <w:b/>
          <w:color w:val="000000"/>
          <w:sz w:val="28"/>
          <w:szCs w:val="28"/>
        </w:rPr>
        <w:t>»</w:t>
      </w:r>
      <w:r>
        <w:rPr>
          <w:b/>
          <w:color w:val="000000"/>
          <w:sz w:val="28"/>
          <w:szCs w:val="28"/>
        </w:rPr>
        <w:t xml:space="preserve"> </w:t>
      </w:r>
      <w:r w:rsidRPr="00FE5F9A">
        <w:rPr>
          <w:b/>
          <w:color w:val="000000"/>
          <w:sz w:val="28"/>
          <w:szCs w:val="28"/>
        </w:rPr>
        <w:t xml:space="preserve">ноября   2020 г. </w:t>
      </w:r>
      <w:r w:rsidRPr="00FE5F9A">
        <w:rPr>
          <w:b/>
          <w:color w:val="000000"/>
          <w:spacing w:val="3"/>
          <w:sz w:val="28"/>
          <w:szCs w:val="28"/>
        </w:rPr>
        <w:t> </w:t>
      </w:r>
    </w:p>
    <w:p w:rsidR="00FE5F9A" w:rsidRPr="00FE5F9A" w:rsidRDefault="00FE5F9A" w:rsidP="00FE5F9A">
      <w:pPr>
        <w:rPr>
          <w:b/>
          <w:color w:val="333333"/>
          <w:sz w:val="28"/>
          <w:szCs w:val="28"/>
        </w:rPr>
      </w:pPr>
    </w:p>
    <w:p w:rsidR="00FE5F9A" w:rsidRPr="00FE5F9A" w:rsidRDefault="00FE5F9A" w:rsidP="00FE5F9A">
      <w:pPr>
        <w:jc w:val="center"/>
        <w:rPr>
          <w:rFonts w:eastAsia="Calibri"/>
          <w:b/>
          <w:sz w:val="28"/>
          <w:szCs w:val="28"/>
          <w:lang w:eastAsia="en-US"/>
        </w:rPr>
      </w:pPr>
      <w:r w:rsidRPr="00FE5F9A">
        <w:rPr>
          <w:b/>
          <w:color w:val="000000"/>
          <w:sz w:val="28"/>
          <w:szCs w:val="28"/>
        </w:rPr>
        <w:t xml:space="preserve">О внесении изменений и дополнений в решение Совета сельского поселения </w:t>
      </w:r>
      <w:proofErr w:type="spellStart"/>
      <w:r w:rsidRPr="00FE5F9A">
        <w:rPr>
          <w:b/>
          <w:color w:val="000000"/>
          <w:sz w:val="28"/>
          <w:szCs w:val="28"/>
        </w:rPr>
        <w:t>Рятамакский</w:t>
      </w:r>
      <w:proofErr w:type="spellEnd"/>
      <w:r w:rsidRPr="00FE5F9A">
        <w:rPr>
          <w:b/>
          <w:color w:val="000000"/>
          <w:sz w:val="28"/>
          <w:szCs w:val="28"/>
        </w:rPr>
        <w:t xml:space="preserve"> сельсовет муниципального района </w:t>
      </w:r>
      <w:proofErr w:type="spellStart"/>
      <w:r w:rsidRPr="00FE5F9A">
        <w:rPr>
          <w:b/>
          <w:color w:val="000000"/>
          <w:sz w:val="28"/>
          <w:szCs w:val="28"/>
        </w:rPr>
        <w:t>Ермекеевский</w:t>
      </w:r>
      <w:proofErr w:type="spellEnd"/>
      <w:r w:rsidRPr="00FE5F9A">
        <w:rPr>
          <w:b/>
          <w:color w:val="000000"/>
          <w:sz w:val="28"/>
          <w:szCs w:val="28"/>
        </w:rPr>
        <w:t xml:space="preserve">  район Республики Башкортостан от 18.03.2019.года № 280 «Об утверждении Правил землепользования и застройки  сельского поселения </w:t>
      </w:r>
      <w:proofErr w:type="spellStart"/>
      <w:r w:rsidRPr="00FE5F9A">
        <w:rPr>
          <w:b/>
          <w:color w:val="000000"/>
          <w:sz w:val="28"/>
          <w:szCs w:val="28"/>
        </w:rPr>
        <w:t>Рятамакский</w:t>
      </w:r>
      <w:proofErr w:type="spellEnd"/>
      <w:r w:rsidRPr="00FE5F9A">
        <w:rPr>
          <w:b/>
          <w:color w:val="000000"/>
          <w:sz w:val="28"/>
          <w:szCs w:val="28"/>
        </w:rPr>
        <w:t xml:space="preserve"> сельсовет муниципального района </w:t>
      </w:r>
      <w:proofErr w:type="spellStart"/>
      <w:r w:rsidRPr="00FE5F9A">
        <w:rPr>
          <w:b/>
          <w:color w:val="000000"/>
          <w:sz w:val="28"/>
          <w:szCs w:val="28"/>
        </w:rPr>
        <w:t>Ермекеевский</w:t>
      </w:r>
      <w:proofErr w:type="spellEnd"/>
      <w:r w:rsidRPr="00FE5F9A">
        <w:rPr>
          <w:b/>
          <w:color w:val="000000"/>
          <w:sz w:val="28"/>
          <w:szCs w:val="28"/>
        </w:rPr>
        <w:t xml:space="preserve">  район Республики Башкортостан»</w:t>
      </w:r>
    </w:p>
    <w:p w:rsidR="00FE5F9A" w:rsidRPr="00FE5F9A" w:rsidRDefault="00FE5F9A" w:rsidP="00FE5F9A">
      <w:pPr>
        <w:jc w:val="center"/>
        <w:rPr>
          <w:sz w:val="28"/>
          <w:szCs w:val="28"/>
        </w:rPr>
      </w:pPr>
    </w:p>
    <w:p w:rsidR="00FE5F9A" w:rsidRPr="00FE5F9A" w:rsidRDefault="00FE5F9A" w:rsidP="00FE5F9A">
      <w:pPr>
        <w:jc w:val="both"/>
        <w:rPr>
          <w:b/>
          <w:sz w:val="28"/>
          <w:szCs w:val="28"/>
        </w:rPr>
      </w:pPr>
      <w:r w:rsidRPr="00FE5F9A">
        <w:rPr>
          <w:sz w:val="28"/>
          <w:szCs w:val="28"/>
        </w:rPr>
        <w:t xml:space="preserve">     </w:t>
      </w:r>
      <w:proofErr w:type="gramStart"/>
      <w:r w:rsidRPr="00FE5F9A">
        <w:rPr>
          <w:sz w:val="28"/>
          <w:szCs w:val="28"/>
        </w:rPr>
        <w:t xml:space="preserve">Рассмотрев  протест прокуратуры </w:t>
      </w:r>
      <w:proofErr w:type="spellStart"/>
      <w:r w:rsidRPr="00FE5F9A">
        <w:rPr>
          <w:sz w:val="28"/>
          <w:szCs w:val="28"/>
        </w:rPr>
        <w:t>Ермекеевского</w:t>
      </w:r>
      <w:proofErr w:type="spellEnd"/>
      <w:r w:rsidRPr="00FE5F9A">
        <w:rPr>
          <w:sz w:val="28"/>
          <w:szCs w:val="28"/>
        </w:rPr>
        <w:t xml:space="preserve"> района от 16.11.2020 года №33б-2020 на решение Совета сельского поселения  </w:t>
      </w:r>
      <w:proofErr w:type="spellStart"/>
      <w:r w:rsidRPr="00FE5F9A">
        <w:rPr>
          <w:sz w:val="28"/>
          <w:szCs w:val="28"/>
        </w:rPr>
        <w:t>Рятамакский</w:t>
      </w:r>
      <w:proofErr w:type="spellEnd"/>
      <w:r w:rsidRPr="00FE5F9A">
        <w:rPr>
          <w:sz w:val="28"/>
          <w:szCs w:val="28"/>
        </w:rPr>
        <w:t xml:space="preserve"> сельсовет муниципального района </w:t>
      </w:r>
      <w:proofErr w:type="spellStart"/>
      <w:r w:rsidRPr="00FE5F9A">
        <w:rPr>
          <w:sz w:val="28"/>
          <w:szCs w:val="28"/>
        </w:rPr>
        <w:t>Ермекеевский</w:t>
      </w:r>
      <w:proofErr w:type="spellEnd"/>
      <w:r w:rsidRPr="00FE5F9A">
        <w:rPr>
          <w:sz w:val="28"/>
          <w:szCs w:val="28"/>
        </w:rPr>
        <w:t xml:space="preserve">  район Республики Башкортостан от 18.03.2019 года № 280 «Об утверждении Правил землепользования и застройки сельского поселения </w:t>
      </w:r>
      <w:proofErr w:type="spellStart"/>
      <w:r w:rsidRPr="00FE5F9A">
        <w:rPr>
          <w:sz w:val="28"/>
          <w:szCs w:val="28"/>
        </w:rPr>
        <w:t>Рятамакский</w:t>
      </w:r>
      <w:proofErr w:type="spellEnd"/>
      <w:r w:rsidRPr="00FE5F9A">
        <w:rPr>
          <w:sz w:val="28"/>
          <w:szCs w:val="28"/>
        </w:rPr>
        <w:t xml:space="preserve">   сельсовет муниципального района </w:t>
      </w:r>
      <w:proofErr w:type="spellStart"/>
      <w:r w:rsidRPr="00FE5F9A">
        <w:rPr>
          <w:sz w:val="28"/>
          <w:szCs w:val="28"/>
        </w:rPr>
        <w:t>Ермекеевский</w:t>
      </w:r>
      <w:proofErr w:type="spellEnd"/>
      <w:r w:rsidRPr="00FE5F9A">
        <w:rPr>
          <w:sz w:val="28"/>
          <w:szCs w:val="28"/>
        </w:rPr>
        <w:t xml:space="preserve">  район Республики Башкортостан</w:t>
      </w:r>
      <w:r w:rsidRPr="00FE5F9A">
        <w:rPr>
          <w:b/>
          <w:sz w:val="28"/>
          <w:szCs w:val="28"/>
        </w:rPr>
        <w:t xml:space="preserve">», </w:t>
      </w:r>
      <w:r w:rsidRPr="00FE5F9A">
        <w:rPr>
          <w:sz w:val="28"/>
          <w:szCs w:val="28"/>
        </w:rPr>
        <w:t>Совет</w:t>
      </w:r>
      <w:r w:rsidRPr="00FE5F9A">
        <w:rPr>
          <w:b/>
          <w:sz w:val="28"/>
          <w:szCs w:val="28"/>
        </w:rPr>
        <w:t xml:space="preserve"> </w:t>
      </w:r>
      <w:r w:rsidRPr="00FE5F9A">
        <w:rPr>
          <w:sz w:val="28"/>
          <w:szCs w:val="28"/>
        </w:rPr>
        <w:t xml:space="preserve">сельского поселения </w:t>
      </w:r>
      <w:proofErr w:type="spellStart"/>
      <w:r w:rsidRPr="00FE5F9A">
        <w:rPr>
          <w:sz w:val="28"/>
          <w:szCs w:val="28"/>
        </w:rPr>
        <w:t>Рятамакский</w:t>
      </w:r>
      <w:proofErr w:type="spellEnd"/>
      <w:r w:rsidRPr="00FE5F9A">
        <w:rPr>
          <w:sz w:val="28"/>
          <w:szCs w:val="28"/>
        </w:rPr>
        <w:t xml:space="preserve">   сельсовет муниципального района </w:t>
      </w:r>
      <w:proofErr w:type="spellStart"/>
      <w:r w:rsidRPr="00FE5F9A">
        <w:rPr>
          <w:sz w:val="28"/>
          <w:szCs w:val="28"/>
        </w:rPr>
        <w:t>Ермекеевский</w:t>
      </w:r>
      <w:proofErr w:type="spellEnd"/>
      <w:r w:rsidRPr="00FE5F9A">
        <w:rPr>
          <w:sz w:val="28"/>
          <w:szCs w:val="28"/>
        </w:rPr>
        <w:t xml:space="preserve">  район Республики Башкортостан</w:t>
      </w:r>
      <w:proofErr w:type="gramEnd"/>
    </w:p>
    <w:p w:rsidR="00FE5F9A" w:rsidRPr="00FE5F9A" w:rsidRDefault="00FE5F9A" w:rsidP="00FE5F9A">
      <w:pPr>
        <w:ind w:firstLine="709"/>
        <w:jc w:val="both"/>
        <w:rPr>
          <w:sz w:val="28"/>
          <w:szCs w:val="28"/>
        </w:rPr>
      </w:pPr>
      <w:r w:rsidRPr="00FE5F9A">
        <w:rPr>
          <w:sz w:val="28"/>
          <w:szCs w:val="28"/>
        </w:rPr>
        <w:t xml:space="preserve"> </w:t>
      </w:r>
    </w:p>
    <w:p w:rsidR="00FE5F9A" w:rsidRPr="00FE5F9A" w:rsidRDefault="00FE5F9A" w:rsidP="00FE5F9A">
      <w:pPr>
        <w:ind w:firstLine="709"/>
        <w:jc w:val="center"/>
        <w:rPr>
          <w:b/>
          <w:sz w:val="28"/>
          <w:szCs w:val="28"/>
        </w:rPr>
      </w:pPr>
      <w:proofErr w:type="gramStart"/>
      <w:r w:rsidRPr="00FE5F9A">
        <w:rPr>
          <w:b/>
          <w:sz w:val="28"/>
          <w:szCs w:val="28"/>
        </w:rPr>
        <w:t>Р</w:t>
      </w:r>
      <w:proofErr w:type="gramEnd"/>
      <w:r w:rsidRPr="00FE5F9A">
        <w:rPr>
          <w:b/>
          <w:sz w:val="28"/>
          <w:szCs w:val="28"/>
        </w:rPr>
        <w:t xml:space="preserve"> Е Ш И Л:</w:t>
      </w:r>
    </w:p>
    <w:p w:rsidR="00FE5F9A" w:rsidRPr="00FE5F9A" w:rsidRDefault="00FE5F9A" w:rsidP="00FE5F9A">
      <w:pPr>
        <w:ind w:firstLine="709"/>
        <w:jc w:val="center"/>
        <w:rPr>
          <w:sz w:val="28"/>
          <w:szCs w:val="28"/>
        </w:rPr>
      </w:pPr>
    </w:p>
    <w:p w:rsidR="00FE5F9A" w:rsidRPr="00FE5F9A" w:rsidRDefault="00FE5F9A" w:rsidP="00FE5F9A">
      <w:pPr>
        <w:ind w:firstLine="708"/>
        <w:jc w:val="both"/>
        <w:rPr>
          <w:color w:val="000000"/>
          <w:sz w:val="28"/>
          <w:szCs w:val="28"/>
        </w:rPr>
      </w:pPr>
      <w:r w:rsidRPr="00FE5F9A">
        <w:rPr>
          <w:color w:val="000000"/>
          <w:sz w:val="28"/>
          <w:szCs w:val="28"/>
        </w:rPr>
        <w:t>1.Внести следующие изменения и дополнения в отдельные пункты  Правил</w:t>
      </w:r>
    </w:p>
    <w:p w:rsidR="00FE5F9A" w:rsidRPr="00FE5F9A" w:rsidRDefault="00FE5F9A" w:rsidP="00FE5F9A">
      <w:pPr>
        <w:jc w:val="both"/>
        <w:rPr>
          <w:color w:val="000000"/>
          <w:sz w:val="28"/>
          <w:szCs w:val="28"/>
        </w:rPr>
      </w:pPr>
      <w:r w:rsidRPr="00FE5F9A">
        <w:rPr>
          <w:color w:val="000000"/>
          <w:sz w:val="28"/>
          <w:szCs w:val="28"/>
        </w:rPr>
        <w:t xml:space="preserve"> землепользования и застройки </w:t>
      </w:r>
      <w:r w:rsidRPr="00FE5F9A">
        <w:rPr>
          <w:sz w:val="28"/>
          <w:szCs w:val="28"/>
        </w:rPr>
        <w:t xml:space="preserve">сельского поселения </w:t>
      </w:r>
      <w:proofErr w:type="spellStart"/>
      <w:r w:rsidRPr="00FE5F9A">
        <w:rPr>
          <w:sz w:val="28"/>
          <w:szCs w:val="28"/>
        </w:rPr>
        <w:t>Рятамакский</w:t>
      </w:r>
      <w:proofErr w:type="spellEnd"/>
      <w:r w:rsidRPr="00FE5F9A">
        <w:rPr>
          <w:sz w:val="28"/>
          <w:szCs w:val="28"/>
        </w:rPr>
        <w:t xml:space="preserve"> сельсовет муниципального района </w:t>
      </w:r>
      <w:proofErr w:type="spellStart"/>
      <w:r w:rsidRPr="00FE5F9A">
        <w:rPr>
          <w:sz w:val="28"/>
          <w:szCs w:val="28"/>
        </w:rPr>
        <w:t>Ермекеевский</w:t>
      </w:r>
      <w:proofErr w:type="spellEnd"/>
      <w:r w:rsidRPr="00FE5F9A">
        <w:rPr>
          <w:sz w:val="28"/>
          <w:szCs w:val="28"/>
        </w:rPr>
        <w:t xml:space="preserve">  район Республики Башкортостан </w:t>
      </w:r>
      <w:r w:rsidRPr="00FE5F9A">
        <w:rPr>
          <w:color w:val="000000"/>
          <w:sz w:val="28"/>
          <w:szCs w:val="28"/>
        </w:rPr>
        <w:t xml:space="preserve"> (далее Правила), утвержденного решением Совета сельского поселения </w:t>
      </w:r>
      <w:proofErr w:type="spellStart"/>
      <w:r w:rsidRPr="00FE5F9A">
        <w:rPr>
          <w:color w:val="000000"/>
          <w:sz w:val="28"/>
          <w:szCs w:val="28"/>
        </w:rPr>
        <w:t>Рятамакский</w:t>
      </w:r>
      <w:proofErr w:type="spellEnd"/>
      <w:r w:rsidRPr="00FE5F9A">
        <w:rPr>
          <w:color w:val="000000"/>
          <w:sz w:val="28"/>
          <w:szCs w:val="28"/>
        </w:rPr>
        <w:t xml:space="preserve"> сельсовет от 18.03.2019 года № 280:</w:t>
      </w:r>
    </w:p>
    <w:p w:rsidR="00FE5F9A" w:rsidRPr="00FE5F9A" w:rsidRDefault="00FE5F9A" w:rsidP="00FE5F9A">
      <w:pPr>
        <w:shd w:val="clear" w:color="auto" w:fill="FFFFFF"/>
        <w:spacing w:line="290" w:lineRule="atLeast"/>
        <w:ind w:firstLine="540"/>
        <w:jc w:val="both"/>
        <w:rPr>
          <w:color w:val="000000"/>
          <w:sz w:val="28"/>
          <w:szCs w:val="28"/>
        </w:rPr>
      </w:pPr>
    </w:p>
    <w:p w:rsidR="00FE5F9A" w:rsidRPr="00FE5F9A" w:rsidRDefault="00FE5F9A" w:rsidP="00FE5F9A">
      <w:pPr>
        <w:jc w:val="both"/>
        <w:rPr>
          <w:b/>
          <w:sz w:val="28"/>
          <w:szCs w:val="28"/>
        </w:rPr>
      </w:pPr>
      <w:r w:rsidRPr="00FE5F9A">
        <w:rPr>
          <w:b/>
          <w:sz w:val="28"/>
          <w:szCs w:val="28"/>
        </w:rPr>
        <w:t xml:space="preserve">    подпункт 9 пункта 4.1 статьи 14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   изложить в следующей редакции:</w:t>
      </w:r>
    </w:p>
    <w:p w:rsidR="00FE5F9A" w:rsidRPr="00FE5F9A" w:rsidRDefault="00FE5F9A" w:rsidP="00FE5F9A">
      <w:pPr>
        <w:shd w:val="clear" w:color="auto" w:fill="FFFFFF"/>
        <w:spacing w:line="290" w:lineRule="atLeast"/>
        <w:ind w:firstLine="540"/>
        <w:jc w:val="both"/>
        <w:rPr>
          <w:color w:val="020C22"/>
          <w:sz w:val="28"/>
          <w:szCs w:val="28"/>
          <w:shd w:val="clear" w:color="auto" w:fill="FEFEFE"/>
        </w:rPr>
      </w:pPr>
      <w:bookmarkStart w:id="0" w:name="dst1666"/>
      <w:bookmarkEnd w:id="0"/>
      <w:r w:rsidRPr="00FE5F9A">
        <w:rPr>
          <w:color w:val="020C22"/>
          <w:sz w:val="28"/>
          <w:szCs w:val="28"/>
          <w:shd w:val="clear" w:color="auto" w:fill="FEFEFE"/>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E5F9A" w:rsidRPr="00FE5F9A" w:rsidRDefault="00FE5F9A" w:rsidP="00FE5F9A">
      <w:pPr>
        <w:shd w:val="clear" w:color="auto" w:fill="FFFFFF"/>
        <w:spacing w:line="290" w:lineRule="atLeast"/>
        <w:ind w:firstLine="540"/>
        <w:jc w:val="both"/>
        <w:rPr>
          <w:color w:val="333333"/>
          <w:sz w:val="28"/>
          <w:szCs w:val="28"/>
        </w:rPr>
      </w:pPr>
    </w:p>
    <w:p w:rsidR="00FE5F9A" w:rsidRPr="00FE5F9A" w:rsidRDefault="00FE5F9A" w:rsidP="00FE5F9A">
      <w:pPr>
        <w:shd w:val="clear" w:color="auto" w:fill="FFFFFF"/>
        <w:spacing w:line="290" w:lineRule="atLeast"/>
        <w:ind w:firstLine="540"/>
        <w:jc w:val="both"/>
        <w:rPr>
          <w:b/>
          <w:sz w:val="28"/>
          <w:szCs w:val="28"/>
        </w:rPr>
      </w:pPr>
      <w:r w:rsidRPr="00FE5F9A">
        <w:rPr>
          <w:b/>
          <w:sz w:val="28"/>
          <w:szCs w:val="28"/>
        </w:rPr>
        <w:t>ч.4.4 изложить в следующей редакции:</w:t>
      </w:r>
    </w:p>
    <w:p w:rsidR="00FE5F9A" w:rsidRPr="00FE5F9A" w:rsidRDefault="00FE5F9A" w:rsidP="00FE5F9A">
      <w:pPr>
        <w:ind w:firstLine="567"/>
        <w:contextualSpacing/>
        <w:jc w:val="both"/>
        <w:rPr>
          <w:sz w:val="28"/>
          <w:szCs w:val="28"/>
        </w:rPr>
      </w:pPr>
      <w:proofErr w:type="gramStart"/>
      <w:r w:rsidRPr="00FE5F9A">
        <w:rPr>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Pr="00FE5F9A">
        <w:rPr>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E5F9A">
        <w:rPr>
          <w:sz w:val="28"/>
          <w:szCs w:val="28"/>
        </w:rPr>
        <w:t xml:space="preserve"> к </w:t>
      </w:r>
      <w:proofErr w:type="gramStart"/>
      <w:r w:rsidRPr="00FE5F9A">
        <w:rPr>
          <w:sz w:val="28"/>
          <w:szCs w:val="28"/>
        </w:rPr>
        <w:t>которому</w:t>
      </w:r>
      <w:proofErr w:type="gramEnd"/>
      <w:r w:rsidRPr="00FE5F9A">
        <w:rPr>
          <w:sz w:val="28"/>
          <w:szCs w:val="28"/>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E5F9A" w:rsidRPr="00FE5F9A" w:rsidRDefault="00FE5F9A" w:rsidP="00FE5F9A">
      <w:pPr>
        <w:shd w:val="clear" w:color="auto" w:fill="FFFFFF"/>
        <w:spacing w:line="290" w:lineRule="atLeast"/>
        <w:ind w:firstLine="540"/>
        <w:jc w:val="both"/>
        <w:rPr>
          <w:color w:val="333333"/>
          <w:sz w:val="28"/>
          <w:szCs w:val="28"/>
        </w:rPr>
      </w:pPr>
    </w:p>
    <w:p w:rsidR="00FE5F9A" w:rsidRPr="00FE5F9A" w:rsidRDefault="00FE5F9A" w:rsidP="00FE5F9A">
      <w:pPr>
        <w:shd w:val="clear" w:color="auto" w:fill="FFFFFF"/>
        <w:spacing w:line="290" w:lineRule="atLeast"/>
        <w:ind w:firstLine="540"/>
        <w:jc w:val="both"/>
        <w:rPr>
          <w:b/>
          <w:color w:val="333333"/>
          <w:sz w:val="28"/>
          <w:szCs w:val="28"/>
        </w:rPr>
      </w:pPr>
      <w:r w:rsidRPr="00FE5F9A">
        <w:rPr>
          <w:b/>
          <w:color w:val="333333"/>
          <w:sz w:val="28"/>
          <w:szCs w:val="28"/>
        </w:rPr>
        <w:t>ч. 3 статьи 45</w:t>
      </w:r>
      <w:r w:rsidRPr="00FE5F9A">
        <w:rPr>
          <w:sz w:val="28"/>
          <w:szCs w:val="28"/>
        </w:rPr>
        <w:t xml:space="preserve"> </w:t>
      </w:r>
      <w:r w:rsidRPr="00FE5F9A">
        <w:rPr>
          <w:b/>
          <w:color w:val="333333"/>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  в следующей редакции:</w:t>
      </w:r>
    </w:p>
    <w:p w:rsidR="00FE5F9A" w:rsidRPr="00FE5F9A" w:rsidRDefault="00FE5F9A" w:rsidP="00FE5F9A">
      <w:pPr>
        <w:shd w:val="clear" w:color="auto" w:fill="FFFFFF"/>
        <w:spacing w:line="290" w:lineRule="atLeast"/>
        <w:ind w:firstLine="540"/>
        <w:jc w:val="both"/>
        <w:rPr>
          <w:b/>
          <w:color w:val="333333"/>
          <w:sz w:val="28"/>
          <w:szCs w:val="28"/>
        </w:rPr>
      </w:pPr>
    </w:p>
    <w:p w:rsidR="00FE5F9A" w:rsidRPr="00FE5F9A" w:rsidRDefault="00FE5F9A" w:rsidP="00FE5F9A">
      <w:pPr>
        <w:ind w:firstLine="567"/>
        <w:jc w:val="both"/>
        <w:rPr>
          <w:sz w:val="28"/>
          <w:szCs w:val="28"/>
        </w:rPr>
      </w:pPr>
      <w:r w:rsidRPr="00FE5F9A">
        <w:rPr>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FE5F9A">
        <w:rPr>
          <w:sz w:val="28"/>
          <w:szCs w:val="28"/>
        </w:rPr>
        <w:tab/>
      </w:r>
      <w:r w:rsidRPr="00FE5F9A">
        <w:rPr>
          <w:sz w:val="28"/>
          <w:szCs w:val="28"/>
        </w:rPr>
        <w:tab/>
      </w:r>
      <w:r w:rsidRPr="00FE5F9A">
        <w:rPr>
          <w:sz w:val="28"/>
          <w:szCs w:val="28"/>
        </w:rPr>
        <w:tab/>
      </w:r>
      <w:r w:rsidRPr="00FE5F9A">
        <w:rPr>
          <w:sz w:val="28"/>
          <w:szCs w:val="28"/>
        </w:rPr>
        <w:tab/>
      </w:r>
    </w:p>
    <w:p w:rsidR="00FE5F9A" w:rsidRPr="00FE5F9A" w:rsidRDefault="00FE5F9A" w:rsidP="00FE5F9A">
      <w:pPr>
        <w:shd w:val="clear" w:color="auto" w:fill="FFFFFF"/>
        <w:spacing w:line="362" w:lineRule="atLeast"/>
        <w:jc w:val="both"/>
        <w:rPr>
          <w:b/>
          <w:color w:val="333333"/>
          <w:sz w:val="28"/>
          <w:szCs w:val="28"/>
        </w:rPr>
      </w:pPr>
    </w:p>
    <w:p w:rsidR="00FE5F9A" w:rsidRPr="00FE5F9A" w:rsidRDefault="00FE5F9A" w:rsidP="00FE5F9A">
      <w:pPr>
        <w:ind w:firstLine="540"/>
        <w:jc w:val="both"/>
        <w:rPr>
          <w:b/>
          <w:sz w:val="28"/>
          <w:szCs w:val="28"/>
        </w:rPr>
      </w:pPr>
      <w:r>
        <w:rPr>
          <w:b/>
          <w:color w:val="333333"/>
          <w:sz w:val="28"/>
          <w:szCs w:val="28"/>
        </w:rPr>
        <w:t>ч</w:t>
      </w:r>
      <w:r w:rsidRPr="00FE5F9A">
        <w:rPr>
          <w:b/>
          <w:color w:val="333333"/>
          <w:sz w:val="28"/>
          <w:szCs w:val="28"/>
        </w:rPr>
        <w:t xml:space="preserve">.1.статьи 46  Выдача разрешения на строительство </w:t>
      </w:r>
      <w:r w:rsidRPr="00FE5F9A">
        <w:rPr>
          <w:b/>
          <w:sz w:val="28"/>
          <w:szCs w:val="28"/>
        </w:rPr>
        <w:t>изложить в следующей редакции:</w:t>
      </w:r>
    </w:p>
    <w:p w:rsidR="00FE5F9A" w:rsidRPr="00FE5F9A" w:rsidRDefault="00FE5F9A" w:rsidP="00FE5F9A">
      <w:pPr>
        <w:shd w:val="clear" w:color="auto" w:fill="FFFFFF"/>
        <w:spacing w:line="290" w:lineRule="atLeast"/>
        <w:ind w:firstLine="540"/>
        <w:jc w:val="both"/>
        <w:rPr>
          <w:color w:val="333333"/>
          <w:sz w:val="28"/>
          <w:szCs w:val="28"/>
        </w:rPr>
      </w:pPr>
      <w:bookmarkStart w:id="1" w:name="dst1973"/>
      <w:bookmarkEnd w:id="1"/>
      <w:r w:rsidRPr="00FE5F9A">
        <w:rPr>
          <w:color w:val="333333"/>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w:t>
      </w:r>
      <w:proofErr w:type="gramStart"/>
      <w:r w:rsidRPr="00FE5F9A">
        <w:rPr>
          <w:color w:val="333333"/>
          <w:sz w:val="28"/>
          <w:szCs w:val="28"/>
        </w:rPr>
        <w:t>м(</w:t>
      </w:r>
      <w:proofErr w:type="gramEnd"/>
      <w:r w:rsidRPr="00FE5F9A">
        <w:rPr>
          <w:color w:val="333333"/>
          <w:sz w:val="28"/>
          <w:szCs w:val="28"/>
        </w:rPr>
        <w:t xml:space="preserve"> за исключением  случая, предусмотренного частью 1.1 настоящей статьи) проектом планировки территории и проектом межевания территории (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 </w:t>
      </w:r>
      <w:proofErr w:type="gramStart"/>
      <w:r w:rsidRPr="00FE5F9A">
        <w:rPr>
          <w:color w:val="333333"/>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FE5F9A">
        <w:rPr>
          <w:color w:val="333333"/>
          <w:sz w:val="28"/>
          <w:szCs w:val="28"/>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E5F9A" w:rsidRPr="00FE5F9A" w:rsidRDefault="00FE5F9A" w:rsidP="00FE5F9A">
      <w:pPr>
        <w:ind w:firstLine="540"/>
        <w:jc w:val="both"/>
        <w:rPr>
          <w:b/>
          <w:sz w:val="28"/>
          <w:szCs w:val="28"/>
        </w:rPr>
      </w:pPr>
      <w:r>
        <w:rPr>
          <w:b/>
          <w:color w:val="333333"/>
          <w:sz w:val="28"/>
          <w:szCs w:val="28"/>
        </w:rPr>
        <w:t>ч</w:t>
      </w:r>
      <w:r w:rsidRPr="00FE5F9A">
        <w:rPr>
          <w:b/>
          <w:color w:val="333333"/>
          <w:sz w:val="28"/>
          <w:szCs w:val="28"/>
        </w:rPr>
        <w:t xml:space="preserve">.10.статьи 46  Выдача разрешения на строительство </w:t>
      </w:r>
      <w:r w:rsidRPr="00FE5F9A">
        <w:rPr>
          <w:b/>
          <w:sz w:val="28"/>
          <w:szCs w:val="28"/>
        </w:rPr>
        <w:t>изложить в следующей редакции:</w:t>
      </w:r>
    </w:p>
    <w:p w:rsidR="00FE5F9A" w:rsidRPr="00FE5F9A" w:rsidRDefault="00FE5F9A" w:rsidP="00FE5F9A">
      <w:pPr>
        <w:jc w:val="both"/>
        <w:rPr>
          <w:sz w:val="28"/>
          <w:szCs w:val="28"/>
        </w:rPr>
      </w:pPr>
      <w:r w:rsidRPr="00FE5F9A">
        <w:rPr>
          <w:sz w:val="28"/>
          <w:szCs w:val="28"/>
        </w:rPr>
        <w:lastRenderedPageBreak/>
        <w:t>Выдача разрешения на строительство не требуется, в том числе, в случае размещения антенных опор (матч и башен) высотой до 50 метров, предназначенных для размещения сре</w:t>
      </w:r>
      <w:proofErr w:type="gramStart"/>
      <w:r w:rsidRPr="00FE5F9A">
        <w:rPr>
          <w:sz w:val="28"/>
          <w:szCs w:val="28"/>
        </w:rPr>
        <w:t>дств св</w:t>
      </w:r>
      <w:proofErr w:type="gramEnd"/>
      <w:r w:rsidRPr="00FE5F9A">
        <w:rPr>
          <w:sz w:val="28"/>
          <w:szCs w:val="28"/>
        </w:rPr>
        <w:t>язи.</w:t>
      </w:r>
    </w:p>
    <w:p w:rsidR="00FE5F9A" w:rsidRPr="00FE5F9A" w:rsidRDefault="00FE5F9A" w:rsidP="00FE5F9A">
      <w:pPr>
        <w:ind w:firstLine="708"/>
        <w:jc w:val="both"/>
        <w:rPr>
          <w:b/>
          <w:sz w:val="28"/>
          <w:szCs w:val="28"/>
        </w:rPr>
      </w:pPr>
      <w:r>
        <w:rPr>
          <w:b/>
          <w:color w:val="333333"/>
          <w:sz w:val="28"/>
          <w:szCs w:val="28"/>
        </w:rPr>
        <w:t>ч</w:t>
      </w:r>
      <w:r w:rsidRPr="00FE5F9A">
        <w:rPr>
          <w:b/>
          <w:color w:val="333333"/>
          <w:sz w:val="28"/>
          <w:szCs w:val="28"/>
        </w:rPr>
        <w:t xml:space="preserve">.3.статьи 48   Приемка объекта и выдача разрешения на ввод объекта в эксплуатацию </w:t>
      </w:r>
      <w:r w:rsidRPr="00FE5F9A">
        <w:rPr>
          <w:b/>
          <w:sz w:val="28"/>
          <w:szCs w:val="28"/>
        </w:rPr>
        <w:t>изложить в следующей редакции:</w:t>
      </w:r>
    </w:p>
    <w:p w:rsidR="00FE5F9A" w:rsidRPr="00FE5F9A" w:rsidRDefault="00FE5F9A" w:rsidP="00FE5F9A">
      <w:pPr>
        <w:jc w:val="both"/>
        <w:rPr>
          <w:sz w:val="28"/>
          <w:szCs w:val="28"/>
        </w:rPr>
      </w:pPr>
      <w:r w:rsidRPr="00FE5F9A">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FE5F9A" w:rsidRPr="00FE5F9A" w:rsidRDefault="00FE5F9A" w:rsidP="00FE5F9A">
      <w:pPr>
        <w:ind w:firstLine="708"/>
        <w:jc w:val="both"/>
        <w:rPr>
          <w:b/>
          <w:sz w:val="28"/>
          <w:szCs w:val="28"/>
        </w:rPr>
      </w:pPr>
      <w:r>
        <w:rPr>
          <w:b/>
          <w:color w:val="333333"/>
          <w:sz w:val="28"/>
          <w:szCs w:val="28"/>
        </w:rPr>
        <w:t>ч</w:t>
      </w:r>
      <w:r w:rsidRPr="00FE5F9A">
        <w:rPr>
          <w:b/>
          <w:color w:val="333333"/>
          <w:sz w:val="28"/>
          <w:szCs w:val="28"/>
        </w:rPr>
        <w:t xml:space="preserve">.5.статьи 48   Приемка объекта и выдача разрешения на ввод объекта в эксплуатацию </w:t>
      </w:r>
      <w:r w:rsidRPr="00FE5F9A">
        <w:rPr>
          <w:b/>
          <w:sz w:val="28"/>
          <w:szCs w:val="28"/>
        </w:rPr>
        <w:t>изложить в следующей редакции:</w:t>
      </w:r>
    </w:p>
    <w:p w:rsidR="00FE5F9A" w:rsidRPr="00FE5F9A" w:rsidRDefault="00FE5F9A" w:rsidP="00FE5F9A">
      <w:pPr>
        <w:jc w:val="both"/>
        <w:rPr>
          <w:sz w:val="28"/>
          <w:szCs w:val="28"/>
        </w:rPr>
      </w:pPr>
      <w:r w:rsidRPr="00FE5F9A">
        <w:rPr>
          <w:sz w:val="28"/>
          <w:szCs w:val="28"/>
        </w:rPr>
        <w:t xml:space="preserve">Администрация  муниципального района </w:t>
      </w:r>
      <w:proofErr w:type="spellStart"/>
      <w:r w:rsidRPr="00FE5F9A">
        <w:rPr>
          <w:sz w:val="28"/>
          <w:szCs w:val="28"/>
        </w:rPr>
        <w:t>Ермекеевский</w:t>
      </w:r>
      <w:proofErr w:type="spellEnd"/>
      <w:r w:rsidRPr="00FE5F9A">
        <w:rPr>
          <w:sz w:val="28"/>
          <w:szCs w:val="28"/>
        </w:rPr>
        <w:t xml:space="preserve"> район  в течени</w:t>
      </w:r>
      <w:proofErr w:type="gramStart"/>
      <w:r w:rsidRPr="00FE5F9A">
        <w:rPr>
          <w:sz w:val="28"/>
          <w:szCs w:val="28"/>
        </w:rPr>
        <w:t>и</w:t>
      </w:r>
      <w:proofErr w:type="gramEnd"/>
      <w:r w:rsidRPr="00FE5F9A">
        <w:rPr>
          <w:sz w:val="28"/>
          <w:szCs w:val="28"/>
        </w:rPr>
        <w:t xml:space="preserve">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 3 ст.55 ГРК РФ.</w:t>
      </w:r>
    </w:p>
    <w:p w:rsidR="00FE5F9A" w:rsidRPr="00FE5F9A" w:rsidRDefault="00FE5F9A" w:rsidP="00FE5F9A">
      <w:pPr>
        <w:shd w:val="clear" w:color="auto" w:fill="FFFFFF"/>
        <w:spacing w:line="290" w:lineRule="atLeast"/>
        <w:ind w:firstLine="540"/>
        <w:jc w:val="both"/>
        <w:rPr>
          <w:color w:val="333333"/>
          <w:sz w:val="28"/>
          <w:szCs w:val="28"/>
        </w:rPr>
      </w:pPr>
    </w:p>
    <w:p w:rsidR="00FE5F9A" w:rsidRPr="00FE5F9A" w:rsidRDefault="00FE5F9A" w:rsidP="00FE5F9A">
      <w:pPr>
        <w:shd w:val="clear" w:color="auto" w:fill="FFFFFF"/>
        <w:spacing w:line="290" w:lineRule="atLeast"/>
        <w:ind w:firstLine="540"/>
        <w:contextualSpacing/>
        <w:jc w:val="both"/>
        <w:rPr>
          <w:color w:val="333333"/>
          <w:sz w:val="28"/>
          <w:szCs w:val="28"/>
        </w:rPr>
      </w:pPr>
      <w:r w:rsidRPr="00FE5F9A">
        <w:rPr>
          <w:color w:val="333333"/>
          <w:sz w:val="28"/>
          <w:szCs w:val="28"/>
        </w:rPr>
        <w:t xml:space="preserve">2.Настоящее решение вступает в силу со дня его официального обнародования. </w:t>
      </w:r>
    </w:p>
    <w:p w:rsidR="00FE5F9A" w:rsidRPr="00FE5F9A" w:rsidRDefault="00FE5F9A" w:rsidP="00FE5F9A">
      <w:pPr>
        <w:shd w:val="clear" w:color="auto" w:fill="FFFFFF"/>
        <w:spacing w:line="290" w:lineRule="atLeast"/>
        <w:ind w:firstLine="540"/>
        <w:rPr>
          <w:color w:val="333333"/>
          <w:sz w:val="28"/>
          <w:szCs w:val="28"/>
        </w:rPr>
      </w:pPr>
    </w:p>
    <w:p w:rsidR="00FE5F9A" w:rsidRPr="00FE5F9A" w:rsidRDefault="00FE5F9A" w:rsidP="00FE5F9A">
      <w:pPr>
        <w:shd w:val="clear" w:color="auto" w:fill="FFFFFF"/>
        <w:spacing w:line="290" w:lineRule="atLeast"/>
        <w:ind w:firstLine="540"/>
        <w:rPr>
          <w:color w:val="333333"/>
          <w:sz w:val="28"/>
          <w:szCs w:val="28"/>
        </w:rPr>
      </w:pPr>
    </w:p>
    <w:p w:rsidR="00FE5F9A" w:rsidRPr="00FE5F9A" w:rsidRDefault="00FE5F9A" w:rsidP="00FE5F9A">
      <w:pPr>
        <w:shd w:val="clear" w:color="auto" w:fill="FFFFFF"/>
        <w:spacing w:line="290" w:lineRule="atLeast"/>
        <w:ind w:firstLine="540"/>
        <w:rPr>
          <w:color w:val="333333"/>
          <w:sz w:val="28"/>
          <w:szCs w:val="28"/>
        </w:rPr>
      </w:pPr>
      <w:bookmarkStart w:id="2" w:name="_GoBack"/>
      <w:bookmarkEnd w:id="2"/>
    </w:p>
    <w:p w:rsidR="00FE5F9A" w:rsidRDefault="00FE5F9A" w:rsidP="00FE5F9A">
      <w:pPr>
        <w:shd w:val="clear" w:color="auto" w:fill="FFFFFF"/>
        <w:spacing w:line="290" w:lineRule="atLeast"/>
        <w:ind w:firstLine="540"/>
        <w:rPr>
          <w:color w:val="333333"/>
          <w:sz w:val="28"/>
          <w:szCs w:val="28"/>
        </w:rPr>
      </w:pPr>
      <w:r>
        <w:rPr>
          <w:color w:val="333333"/>
          <w:sz w:val="28"/>
          <w:szCs w:val="28"/>
        </w:rPr>
        <w:t>Глава сельского поселения</w:t>
      </w:r>
    </w:p>
    <w:p w:rsidR="00FE5F9A" w:rsidRPr="00FE5F9A" w:rsidRDefault="00FE5F9A" w:rsidP="00FE5F9A">
      <w:pPr>
        <w:shd w:val="clear" w:color="auto" w:fill="FFFFFF"/>
        <w:spacing w:line="290" w:lineRule="atLeast"/>
        <w:ind w:firstLine="540"/>
        <w:rPr>
          <w:color w:val="333333"/>
          <w:sz w:val="28"/>
          <w:szCs w:val="28"/>
        </w:rPr>
      </w:pPr>
      <w:proofErr w:type="spellStart"/>
      <w:r>
        <w:rPr>
          <w:color w:val="333333"/>
          <w:sz w:val="28"/>
          <w:szCs w:val="28"/>
        </w:rPr>
        <w:t>Рятамакский</w:t>
      </w:r>
      <w:proofErr w:type="spellEnd"/>
      <w:r>
        <w:rPr>
          <w:color w:val="333333"/>
          <w:sz w:val="28"/>
          <w:szCs w:val="28"/>
        </w:rPr>
        <w:t xml:space="preserve"> сельсовет                                             </w:t>
      </w:r>
      <w:proofErr w:type="spellStart"/>
      <w:r>
        <w:rPr>
          <w:color w:val="333333"/>
          <w:sz w:val="28"/>
          <w:szCs w:val="28"/>
        </w:rPr>
        <w:t>И.В.Калимуллин</w:t>
      </w:r>
      <w:proofErr w:type="spellEnd"/>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shd w:val="clear" w:color="auto" w:fill="FFFFFF"/>
        <w:spacing w:line="290" w:lineRule="atLeast"/>
        <w:ind w:firstLine="540"/>
        <w:jc w:val="center"/>
        <w:rPr>
          <w:color w:val="333333"/>
          <w:sz w:val="28"/>
          <w:szCs w:val="28"/>
        </w:rPr>
      </w:pPr>
    </w:p>
    <w:p w:rsidR="00FE5F9A" w:rsidRPr="00FE5F9A" w:rsidRDefault="00FE5F9A" w:rsidP="00FE5F9A">
      <w:pPr>
        <w:rPr>
          <w:sz w:val="24"/>
          <w:szCs w:val="24"/>
        </w:rPr>
      </w:pPr>
    </w:p>
    <w:p w:rsidR="00FE5F9A" w:rsidRPr="00FE5F9A" w:rsidRDefault="00FE5F9A" w:rsidP="00FE5F9A">
      <w:pPr>
        <w:rPr>
          <w:sz w:val="24"/>
          <w:szCs w:val="24"/>
        </w:rPr>
      </w:pPr>
    </w:p>
    <w:p w:rsidR="00FE5F9A" w:rsidRPr="00FE5F9A" w:rsidRDefault="00FE5F9A" w:rsidP="00FE5F9A">
      <w:pPr>
        <w:rPr>
          <w:sz w:val="24"/>
          <w:szCs w:val="24"/>
        </w:rPr>
      </w:pPr>
    </w:p>
    <w:p w:rsidR="00FE5F9A" w:rsidRDefault="00FE5F9A" w:rsidP="00FE5F9A">
      <w:pPr>
        <w:rPr>
          <w:b/>
          <w:sz w:val="28"/>
          <w:szCs w:val="28"/>
        </w:rPr>
      </w:pPr>
    </w:p>
    <w:p w:rsidR="00BE1D87" w:rsidRDefault="00BE1D87"/>
    <w:sectPr w:rsidR="00BE1D87" w:rsidSect="00FE5F9A">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B"/>
    <w:rsid w:val="00BE1D87"/>
    <w:rsid w:val="00CA308B"/>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9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9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2020-11-23T10:32:00Z</cp:lastPrinted>
  <dcterms:created xsi:type="dcterms:W3CDTF">2020-11-23T10:25:00Z</dcterms:created>
  <dcterms:modified xsi:type="dcterms:W3CDTF">2020-11-23T10:33:00Z</dcterms:modified>
</cp:coreProperties>
</file>