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EB0" w:rsidRDefault="00144A19" w:rsidP="00144A19">
      <w:pPr>
        <w:spacing w:after="0"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</w:p>
    <w:p w:rsidR="00144A19" w:rsidRPr="009E7E35" w:rsidRDefault="00960EB0" w:rsidP="00144A19">
      <w:pPr>
        <w:spacing w:after="0"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r w:rsidRPr="009E7E35">
        <w:rPr>
          <w:rFonts w:ascii="Lucida Sans Unicode" w:eastAsia="Arial Unicode MS" w:hAnsi="Lucida Sans Unicode" w:cs="Lucida Sans Unicode"/>
          <w:b/>
          <w:bCs/>
          <w:caps/>
          <w:noProof/>
          <w:sz w:val="21"/>
          <w:szCs w:val="21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9264" behindDoc="0" locked="0" layoutInCell="1" allowOverlap="1" wp14:anchorId="55CB73C3" wp14:editId="7924D601">
            <wp:simplePos x="0" y="0"/>
            <wp:positionH relativeFrom="column">
              <wp:posOffset>2446020</wp:posOffset>
            </wp:positionH>
            <wp:positionV relativeFrom="page">
              <wp:posOffset>726440</wp:posOffset>
            </wp:positionV>
            <wp:extent cx="963930" cy="1143000"/>
            <wp:effectExtent l="0" t="0" r="7620" b="0"/>
            <wp:wrapNone/>
            <wp:docPr id="1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r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="00144A19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44A19" w:rsidRPr="009E7E35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БАШКОРТОСТАН  РЕСПУБЛИКА</w:t>
      </w:r>
      <w:r w:rsidR="00144A19" w:rsidRPr="009E7E35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:lang w:val="be-BY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Һ</w:t>
      </w:r>
      <w:proofErr w:type="gramStart"/>
      <w:r w:rsidR="00144A19" w:rsidRPr="009E7E35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:lang w:val="be-BY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ы</w:t>
      </w:r>
      <w:proofErr w:type="gramEnd"/>
      <w:r w:rsidR="00144A19" w:rsidRPr="009E7E35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</w:t>
      </w:r>
      <w:r w:rsidR="00144A19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144A19" w:rsidRPr="009E7E35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144A19" w:rsidRPr="009E7E35">
        <w:rPr>
          <w:rFonts w:ascii="Lucida Sans Unicode" w:eastAsia="Arial Unicode MS" w:hAnsi="Lucida Sans Unicode" w:cs="Lucida Sans Unicode"/>
          <w:b/>
          <w:bCs/>
          <w:caps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РеспУБЛИка БАШКОРТОСТАН</w:t>
      </w:r>
      <w:r w:rsidR="00144A19" w:rsidRPr="009E7E35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</w:p>
    <w:p w:rsidR="00144A19" w:rsidRPr="009E7E35" w:rsidRDefault="00144A19" w:rsidP="00144A19">
      <w:pPr>
        <w:spacing w:after="0"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7E35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</w:t>
      </w: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9E7E35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9E7E35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ЙƏРМƏКƏЙ РАЙОНЫ                                                                     Администрация  </w:t>
      </w:r>
      <w:proofErr w:type="gramStart"/>
      <w:r w:rsidRPr="009E7E35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сельского</w:t>
      </w:r>
      <w:proofErr w:type="gramEnd"/>
      <w:r w:rsidRPr="009E7E35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</w:t>
      </w:r>
    </w:p>
    <w:p w:rsidR="00144A19" w:rsidRPr="009E7E35" w:rsidRDefault="00144A19" w:rsidP="00144A19">
      <w:pPr>
        <w:spacing w:after="0"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7E35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9E7E35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МУНИЦИПАЛЬ РАЙОНЫНЫҢ  </w:t>
      </w:r>
      <w:proofErr w:type="gramStart"/>
      <w:r w:rsidRPr="009E7E35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</w:t>
      </w:r>
      <w:proofErr w:type="gramEnd"/>
      <w:r w:rsidRPr="009E7E35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əтамаҠ                             </w:t>
      </w:r>
      <w:r w:rsidRPr="009E7E35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val="be-BY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П</w:t>
      </w:r>
      <w:r w:rsidRPr="009E7E35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оселения  Рята</w:t>
      </w:r>
      <w:r w:rsidRPr="009E7E35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val="be-BY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макский</w:t>
      </w:r>
      <w:r w:rsidRPr="009E7E35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9E7E35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сельсовет             </w:t>
      </w:r>
    </w:p>
    <w:p w:rsidR="00144A19" w:rsidRPr="009E7E35" w:rsidRDefault="00144A19" w:rsidP="00144A19">
      <w:pPr>
        <w:tabs>
          <w:tab w:val="left" w:pos="5565"/>
        </w:tabs>
        <w:spacing w:after="0"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7E35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</w:t>
      </w: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9E7E35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ауыл  советы ауыл                                                                муниципального  района                   </w:t>
      </w:r>
    </w:p>
    <w:p w:rsidR="00144A19" w:rsidRPr="009E7E35" w:rsidRDefault="00144A19" w:rsidP="00144A19">
      <w:pPr>
        <w:tabs>
          <w:tab w:val="left" w:pos="5565"/>
        </w:tabs>
        <w:spacing w:after="0"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7E35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</w:t>
      </w: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9E7E35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билəмəҺе  хакимиəте                                                                Ермекеевский  район</w:t>
      </w:r>
    </w:p>
    <w:p w:rsidR="00144A19" w:rsidRPr="009E7E35" w:rsidRDefault="00144A19" w:rsidP="00144A19">
      <w:pPr>
        <w:tabs>
          <w:tab w:val="left" w:pos="5565"/>
        </w:tabs>
        <w:spacing w:after="0"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7E35">
        <w:rPr>
          <w:rFonts w:ascii="Lucida Sans Unicode" w:eastAsia="Times New Roman" w:hAnsi="Lucida Sans Unicode" w:cs="Lucida Sans Unicode"/>
          <w:sz w:val="18"/>
          <w:szCs w:val="18"/>
          <w:lang w:eastAsia="ru-RU"/>
        </w:rPr>
        <w:t xml:space="preserve">      </w:t>
      </w:r>
      <w:r>
        <w:rPr>
          <w:rFonts w:ascii="Lucida Sans Unicode" w:eastAsia="Times New Roman" w:hAnsi="Lucida Sans Unicode" w:cs="Lucida Sans Unicode"/>
          <w:sz w:val="18"/>
          <w:szCs w:val="18"/>
          <w:lang w:eastAsia="ru-RU"/>
        </w:rPr>
        <w:t xml:space="preserve">  </w:t>
      </w:r>
      <w:r w:rsidRPr="009E7E35">
        <w:rPr>
          <w:rFonts w:ascii="Lucida Sans Unicode" w:eastAsia="Times New Roman" w:hAnsi="Lucida Sans Unicode" w:cs="Lucida Sans Unicode"/>
          <w:sz w:val="18"/>
          <w:szCs w:val="18"/>
          <w:lang w:eastAsia="ru-RU"/>
        </w:rPr>
        <w:t xml:space="preserve">     452181, </w:t>
      </w:r>
      <w:proofErr w:type="spellStart"/>
      <w:proofErr w:type="gramStart"/>
      <w:r w:rsidRPr="009E7E35">
        <w:rPr>
          <w:rFonts w:ascii="Lucida Sans Unicode" w:eastAsia="Times New Roman" w:hAnsi="Lucida Sans Unicode" w:cs="Lucida Sans Unicode"/>
          <w:sz w:val="18"/>
          <w:szCs w:val="18"/>
          <w:lang w:eastAsia="ru-RU"/>
        </w:rPr>
        <w:t>Р</w:t>
      </w:r>
      <w:proofErr w:type="gramEnd"/>
      <w:r w:rsidRPr="009E7E35">
        <w:rPr>
          <w:rFonts w:ascii="Lucida Sans Unicode" w:eastAsia="Times New Roman" w:hAnsi="Lucida Sans Unicode" w:cs="Lucida Sans Unicode"/>
          <w:sz w:val="18"/>
          <w:szCs w:val="18"/>
          <w:lang w:eastAsia="ru-RU"/>
        </w:rPr>
        <w:t>əтамаҡ</w:t>
      </w:r>
      <w:proofErr w:type="spellEnd"/>
      <w:r w:rsidRPr="009E7E35">
        <w:rPr>
          <w:rFonts w:ascii="Lucida Sans Unicode" w:eastAsia="Times New Roman" w:hAnsi="Lucida Sans Unicode" w:cs="Lucida Sans Unicode"/>
          <w:sz w:val="18"/>
          <w:szCs w:val="18"/>
          <w:lang w:eastAsia="ru-RU"/>
        </w:rPr>
        <w:t xml:space="preserve"> а.</w:t>
      </w:r>
      <w:r w:rsidRPr="009E7E35">
        <w:rPr>
          <w:rFonts w:ascii="Lucida Sans Unicode" w:eastAsia="Times New Roman" w:hAnsi="Lucida Sans Unicode" w:cs="Lucida Sans Unicode"/>
          <w:caps/>
          <w:sz w:val="18"/>
          <w:szCs w:val="18"/>
          <w:vertAlign w:val="subscript"/>
          <w:lang w:eastAsia="ru-RU"/>
        </w:rPr>
        <w:t>,</w:t>
      </w:r>
      <w:r w:rsidRPr="009E7E35">
        <w:rPr>
          <w:rFonts w:ascii="Lucida Sans Unicode" w:eastAsia="Times New Roman" w:hAnsi="Lucida Sans Unicode" w:cs="Lucida Sans Unicode"/>
          <w:sz w:val="18"/>
          <w:szCs w:val="18"/>
          <w:lang w:eastAsia="ru-RU"/>
        </w:rPr>
        <w:t xml:space="preserve">  Коммунистиҡ.ур.28                                          452181,с. </w:t>
      </w:r>
      <w:proofErr w:type="spellStart"/>
      <w:r w:rsidRPr="009E7E35">
        <w:rPr>
          <w:rFonts w:ascii="Lucida Sans Unicode" w:eastAsia="Times New Roman" w:hAnsi="Lucida Sans Unicode" w:cs="Lucida Sans Unicode"/>
          <w:sz w:val="18"/>
          <w:szCs w:val="18"/>
          <w:lang w:eastAsia="ru-RU"/>
        </w:rPr>
        <w:t>Рятамак</w:t>
      </w:r>
      <w:proofErr w:type="spellEnd"/>
      <w:r w:rsidRPr="009E7E35">
        <w:rPr>
          <w:rFonts w:ascii="Lucida Sans Unicode" w:eastAsia="Times New Roman" w:hAnsi="Lucida Sans Unicode" w:cs="Lucida Sans Unicode"/>
          <w:sz w:val="18"/>
          <w:szCs w:val="18"/>
          <w:lang w:eastAsia="ru-RU"/>
        </w:rPr>
        <w:t>, ул. Коммунистическая,28</w:t>
      </w:r>
    </w:p>
    <w:p w:rsidR="00144A19" w:rsidRPr="009E7E35" w:rsidRDefault="00144A19" w:rsidP="00144A19">
      <w:pPr>
        <w:pBdr>
          <w:bottom w:val="thinThickSmallGap" w:sz="24" w:space="3" w:color="auto"/>
        </w:pBdr>
        <w:spacing w:after="0" w:line="240" w:lineRule="auto"/>
        <w:ind w:left="-1000"/>
        <w:rPr>
          <w:rFonts w:ascii="Lucida Sans Unicode" w:eastAsia="Times New Roman" w:hAnsi="Lucida Sans Unicode" w:cs="Lucida Sans Unicode"/>
          <w:sz w:val="16"/>
          <w:szCs w:val="16"/>
          <w:lang w:eastAsia="ru-RU"/>
        </w:rPr>
      </w:pPr>
      <w:r w:rsidRPr="009E7E35">
        <w:rPr>
          <w:rFonts w:ascii="Lucida Sans Unicode" w:eastAsia="Times New Roman" w:hAnsi="Lucida Sans Unicode" w:cs="Lucida Sans Unicode"/>
          <w:sz w:val="18"/>
          <w:szCs w:val="18"/>
          <w:lang w:eastAsia="ru-RU"/>
        </w:rPr>
        <w:t xml:space="preserve">               </w:t>
      </w:r>
      <w:r>
        <w:rPr>
          <w:rFonts w:ascii="Lucida Sans Unicode" w:eastAsia="Times New Roman" w:hAnsi="Lucida Sans Unicode" w:cs="Lucida Sans Unicode"/>
          <w:sz w:val="18"/>
          <w:szCs w:val="18"/>
          <w:lang w:eastAsia="ru-RU"/>
        </w:rPr>
        <w:t xml:space="preserve">  </w:t>
      </w:r>
      <w:r w:rsidRPr="009E7E35">
        <w:rPr>
          <w:rFonts w:ascii="Lucida Sans Unicode" w:eastAsia="Times New Roman" w:hAnsi="Lucida Sans Unicode" w:cs="Lucida Sans Unicode"/>
          <w:sz w:val="18"/>
          <w:szCs w:val="18"/>
          <w:lang w:eastAsia="ru-RU"/>
        </w:rPr>
        <w:t xml:space="preserve">      </w:t>
      </w:r>
      <w:r w:rsidRPr="009E7E35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 xml:space="preserve">т. (34741) 2-66-37                                                                                                       т.(34741)2-66-37   </w:t>
      </w:r>
    </w:p>
    <w:p w:rsidR="00144A19" w:rsidRPr="009E7E35" w:rsidRDefault="00144A19" w:rsidP="00144A19">
      <w:pPr>
        <w:pBdr>
          <w:bottom w:val="thinThickSmallGap" w:sz="24" w:space="3" w:color="auto"/>
        </w:pBdr>
        <w:spacing w:after="0" w:line="240" w:lineRule="auto"/>
        <w:ind w:left="-1000"/>
        <w:rPr>
          <w:rFonts w:ascii="Lucida Sans Unicode" w:eastAsia="Times New Roman" w:hAnsi="Lucida Sans Unicode" w:cs="Lucida Sans Unicode"/>
          <w:sz w:val="16"/>
          <w:szCs w:val="16"/>
          <w:lang w:eastAsia="ru-RU"/>
        </w:rPr>
      </w:pPr>
      <w:r w:rsidRPr="009E7E35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</w:t>
      </w:r>
    </w:p>
    <w:p w:rsidR="00144A19" w:rsidRPr="00144A19" w:rsidRDefault="00144A19" w:rsidP="00144A19">
      <w:pPr>
        <w:spacing w:after="0" w:line="240" w:lineRule="auto"/>
        <w:ind w:left="-600" w:right="-104" w:firstLine="1308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144A1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ҠАРАР             </w:t>
      </w:r>
      <w:r w:rsidRPr="00144A1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                       № </w:t>
      </w:r>
      <w:r w:rsidR="00E55D5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36</w:t>
      </w:r>
      <w:r w:rsidRPr="00144A1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                      </w:t>
      </w:r>
      <w:r w:rsidRPr="00144A1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ПОСТАНОВЛЕНИЕ</w:t>
      </w:r>
    </w:p>
    <w:p w:rsidR="00144A19" w:rsidRPr="00144A19" w:rsidRDefault="00144A19" w:rsidP="00144A19">
      <w:pPr>
        <w:spacing w:after="0" w:line="240" w:lineRule="auto"/>
        <w:ind w:left="-600" w:right="-104" w:firstLine="1308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144A19" w:rsidRPr="00144A19" w:rsidRDefault="00144A19" w:rsidP="00144A19">
      <w:pPr>
        <w:tabs>
          <w:tab w:val="left" w:pos="5245"/>
        </w:tabs>
        <w:spacing w:after="0" w:line="240" w:lineRule="auto"/>
        <w:ind w:left="-600" w:right="-104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144A1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E55D5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144A1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«</w:t>
      </w:r>
      <w:r w:rsidR="00E55D5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22</w:t>
      </w:r>
      <w:r w:rsidRPr="00144A1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»</w:t>
      </w:r>
      <w:r w:rsidRPr="00144A19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/>
        </w:rPr>
        <w:t xml:space="preserve">    октябрь    </w:t>
      </w:r>
      <w:r w:rsidRPr="00144A1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2020 й.                                                      </w:t>
      </w:r>
      <w:r w:rsidR="00E55D5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44A1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«</w:t>
      </w:r>
      <w:r w:rsidR="00E55D5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22</w:t>
      </w:r>
      <w:r w:rsidRPr="00144A1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144A19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/>
        </w:rPr>
        <w:t xml:space="preserve">     октября        </w:t>
      </w:r>
      <w:r w:rsidRPr="00144A1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2020 г.</w:t>
      </w:r>
    </w:p>
    <w:p w:rsidR="00144A19" w:rsidRPr="00144A19" w:rsidRDefault="00144A19" w:rsidP="00144A19">
      <w:pPr>
        <w:tabs>
          <w:tab w:val="left" w:pos="5245"/>
        </w:tabs>
        <w:spacing w:after="0" w:line="240" w:lineRule="auto"/>
        <w:ind w:left="-600" w:right="-104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144A19" w:rsidRPr="00144A19" w:rsidRDefault="00144A19" w:rsidP="00144A19">
      <w:pPr>
        <w:spacing w:after="0" w:line="240" w:lineRule="auto"/>
        <w:ind w:left="4820" w:right="-104"/>
        <w:outlineLvl w:val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144A19" w:rsidRPr="00144A19" w:rsidRDefault="00144A19" w:rsidP="00144A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144A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внесении изменений в постановление главы сельского поселения </w:t>
      </w:r>
      <w:proofErr w:type="spellStart"/>
      <w:r w:rsidR="00960E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Рятамакский</w:t>
      </w:r>
      <w:proofErr w:type="spellEnd"/>
      <w:r w:rsidRPr="00144A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144A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Ермекеевский</w:t>
      </w:r>
      <w:proofErr w:type="spellEnd"/>
      <w:r w:rsidRPr="00144A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 Республики Башкортостан от 23.12.2019 года № 68 « Об утверждении Административного регламента предоставления муниципальной услуги </w:t>
      </w:r>
      <w:r w:rsidRPr="00144A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«Предоставление разрешения на  условно разрешенный вид использования земельного участка или объекта капи</w:t>
      </w:r>
      <w:r w:rsidR="00737C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Pr="00144A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ального строительства» в сельском поселении </w:t>
      </w:r>
      <w:proofErr w:type="spellStart"/>
      <w:r w:rsidRPr="00144A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Рятамакский</w:t>
      </w:r>
      <w:proofErr w:type="spellEnd"/>
      <w:r w:rsidRPr="00144A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</w:t>
      </w:r>
      <w:r w:rsidRPr="00144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4A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муниципального района  </w:t>
      </w:r>
      <w:proofErr w:type="spellStart"/>
      <w:r w:rsidRPr="00144A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Ермекеевский</w:t>
      </w:r>
      <w:proofErr w:type="spellEnd"/>
      <w:r w:rsidRPr="00144A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 Республики Башкортостан»</w:t>
      </w:r>
      <w:r w:rsidRPr="00144A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End"/>
    </w:p>
    <w:p w:rsidR="00144A19" w:rsidRPr="00144A19" w:rsidRDefault="00144A19" w:rsidP="00144A19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44A19" w:rsidRPr="00144A19" w:rsidRDefault="00144A19" w:rsidP="00144A19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28"/>
          <w:lang w:eastAsia="ru-RU"/>
        </w:rPr>
      </w:pPr>
      <w:proofErr w:type="gramStart"/>
      <w:r w:rsidRPr="00144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Рассмотрев представление прокурора </w:t>
      </w:r>
      <w:proofErr w:type="spellStart"/>
      <w:r w:rsidRPr="00144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Ермеекевского</w:t>
      </w:r>
      <w:proofErr w:type="spellEnd"/>
      <w:r w:rsidRPr="00144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в соответствии с Федеральным законом от 27 июля 2010 года 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15 февраля 2019 года № 90 «О разработке и утверждении республиканскими органами исполнительной власти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и о внесении</w:t>
      </w:r>
      <w:proofErr w:type="gramEnd"/>
      <w:r w:rsidRPr="00144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изменений в Правила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Башкортостан»</w:t>
      </w:r>
      <w:proofErr w:type="gramStart"/>
      <w:r w:rsidRPr="00144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144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44A19" w:rsidRPr="00144A19" w:rsidRDefault="00144A19" w:rsidP="00144A19">
      <w:pPr>
        <w:spacing w:after="120" w:line="240" w:lineRule="auto"/>
        <w:ind w:lef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ПОСТАНОВЛЯЮ:</w:t>
      </w:r>
    </w:p>
    <w:p w:rsidR="00144A19" w:rsidRPr="00144A19" w:rsidRDefault="00144A19" w:rsidP="00144A19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28"/>
          <w:lang w:eastAsia="ru-RU"/>
        </w:rPr>
      </w:pPr>
      <w:r w:rsidRPr="00144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44A19" w:rsidRPr="00144A19" w:rsidRDefault="00144A19" w:rsidP="00144A19">
      <w:pPr>
        <w:spacing w:after="120" w:line="240" w:lineRule="auto"/>
        <w:ind w:left="283" w:firstLine="709"/>
        <w:rPr>
          <w:rFonts w:ascii="Times New Roman" w:eastAsia="Times New Roman" w:hAnsi="Times New Roman" w:cs="Times New Roman"/>
          <w:color w:val="000000"/>
          <w:sz w:val="16"/>
          <w:szCs w:val="28"/>
          <w:lang w:eastAsia="ru-RU"/>
        </w:rPr>
      </w:pPr>
    </w:p>
    <w:p w:rsidR="00144A19" w:rsidRPr="00144A19" w:rsidRDefault="00144A19" w:rsidP="00144A1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44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1. Внести следующие изменения в  Административный регламент предоставления муниципальной услуги </w:t>
      </w:r>
      <w:r w:rsidRPr="00144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«Предоставление разрешения на  условно разрешенный вид использования земельного участка или объекта капитального строительства» в сельском поселении </w:t>
      </w:r>
      <w:proofErr w:type="spellStart"/>
      <w:r w:rsidRPr="00144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Рятамакский</w:t>
      </w:r>
      <w:proofErr w:type="spellEnd"/>
      <w:r w:rsidRPr="00144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 </w:t>
      </w:r>
      <w:r w:rsidRPr="00144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 </w:t>
      </w:r>
      <w:proofErr w:type="spellStart"/>
      <w:r w:rsidRPr="00144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Ермекеевский</w:t>
      </w:r>
      <w:proofErr w:type="spellEnd"/>
      <w:r w:rsidRPr="00144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</w:t>
      </w:r>
      <w:r w:rsidRPr="00144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144A19" w:rsidRPr="00144A19" w:rsidRDefault="00144A19" w:rsidP="00144A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44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 втором абзаце пункта 2.6. «</w:t>
      </w:r>
      <w:r w:rsidRPr="00144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направление сообщения о проведении общественных обсуждений или публичных слушаний по проекту решения о предоставлении разрешения </w:t>
      </w:r>
      <w:r w:rsidRPr="00144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 отклонение от предельных параметров разрешенного строительства, реконструкции объектов капитального строительства</w:t>
      </w:r>
      <w:r w:rsidRPr="00144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позднее чем через десять дней со дня поступления заявления заинтересованного </w:t>
      </w:r>
      <w:r w:rsidRPr="00144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лица о предоставлении такого разрешения» слова «не позднее чем через десять дней» заменить словами «не позднее чем через</w:t>
      </w:r>
      <w:proofErr w:type="gramEnd"/>
      <w:r w:rsidRPr="00144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семь рабочих дней»;</w:t>
      </w:r>
    </w:p>
    <w:p w:rsidR="00144A19" w:rsidRPr="00144A19" w:rsidRDefault="00144A19" w:rsidP="00144A1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44A19" w:rsidRPr="00144A19" w:rsidRDefault="00144A19" w:rsidP="00144A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A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737C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третьем абзаце </w:t>
      </w:r>
      <w:r w:rsidRPr="00144A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п. 3.1.4.  </w:t>
      </w:r>
      <w:r w:rsidR="00737C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предложении</w:t>
      </w:r>
      <w:r w:rsidRPr="00144A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144A1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сообщения направляются не позднее чем через 10 дней со дня регистрации заявления заинтересованно</w:t>
      </w:r>
      <w:r w:rsidR="00737C2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144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737C2F">
        <w:rPr>
          <w:rFonts w:ascii="Times New Roman" w:eastAsia="Times New Roman" w:hAnsi="Times New Roman" w:cs="Times New Roman"/>
          <w:sz w:val="28"/>
          <w:szCs w:val="28"/>
          <w:lang w:eastAsia="ru-RU"/>
        </w:rPr>
        <w:t>а о предоставлении разрешения на условно разрешенный вид использования</w:t>
      </w:r>
      <w:r w:rsidRPr="00144A19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на «Указанные сообщения направляются не позднее чем через семь дней со дня регистрации заявления заинтересованно</w:t>
      </w:r>
      <w:r w:rsidR="00F27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Pr="00144A1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лиц».</w:t>
      </w:r>
    </w:p>
    <w:p w:rsidR="00144A19" w:rsidRPr="00144A19" w:rsidRDefault="00144A19" w:rsidP="00144A1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44A19" w:rsidRPr="00144A19" w:rsidRDefault="00144A19" w:rsidP="00144A1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44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Пункт 2.8.4. административного регламента дополнить подпунктом 2.8.4.1 следующего содержания:</w:t>
      </w:r>
    </w:p>
    <w:p w:rsidR="00144A19" w:rsidRPr="00144A19" w:rsidRDefault="00144A19" w:rsidP="00144A1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144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Правоустанавливающие документы на земельный участок и (или) здания, строения, сооружения, помещения, расположенные на соответствующем земельном участке, если права на них не </w:t>
      </w:r>
      <w:proofErr w:type="gramStart"/>
      <w:r w:rsidRPr="00144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зарегистрированы в Едином государственном реестре недвижимости могут</w:t>
      </w:r>
      <w:proofErr w:type="gramEnd"/>
      <w:r w:rsidRPr="00144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быть получены заявителем через МФЦ (многофункциональные центры).</w:t>
      </w:r>
    </w:p>
    <w:p w:rsidR="00144A19" w:rsidRPr="00144A19" w:rsidRDefault="00144A19" w:rsidP="00144A1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4A19" w:rsidRPr="00144A19" w:rsidRDefault="00144A19" w:rsidP="00144A1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44A19" w:rsidRPr="00144A19" w:rsidRDefault="00144A19" w:rsidP="00144A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44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Пункт 2.13.  дополнить абзацем следующего содержания</w:t>
      </w:r>
      <w:proofErr w:type="gramStart"/>
      <w:r w:rsidRPr="00144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:</w:t>
      </w:r>
      <w:proofErr w:type="gramEnd"/>
    </w:p>
    <w:p w:rsidR="00144A19" w:rsidRPr="00144A19" w:rsidRDefault="00144A19" w:rsidP="00144A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44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«способом фиксации факта обращения заявителя, отказа в принятии заявления является регистрация факта обращения и отметка об отказе в журнале регистрации и выдаче заявителю мотивированного отказа»;</w:t>
      </w:r>
    </w:p>
    <w:p w:rsidR="00144A19" w:rsidRPr="00144A19" w:rsidRDefault="00144A19" w:rsidP="00144A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44A19" w:rsidRPr="00144A19" w:rsidRDefault="00144A19" w:rsidP="00144A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44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Пункт 2.14. дополнить следующим абзацем»</w:t>
      </w:r>
    </w:p>
    <w:p w:rsidR="00144A19" w:rsidRPr="00144A19" w:rsidRDefault="00144A19" w:rsidP="00144A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44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«электронный документ, который заявитель планирует направить с использованием РПГУ</w:t>
      </w:r>
      <w:proofErr w:type="gramStart"/>
      <w:r w:rsidRPr="00144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,</w:t>
      </w:r>
      <w:proofErr w:type="gramEnd"/>
      <w:r w:rsidRPr="00144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должен соответствовать требованиям :</w:t>
      </w:r>
    </w:p>
    <w:p w:rsidR="00144A19" w:rsidRPr="00144A19" w:rsidRDefault="00144A19" w:rsidP="00144A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405965"/>
          <w:sz w:val="23"/>
          <w:szCs w:val="23"/>
          <w:lang w:eastAsia="ru-RU"/>
        </w:rPr>
      </w:pPr>
      <w:r w:rsidRPr="00144A1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содержащие несколько листов, сканируются в один файл.</w:t>
      </w:r>
      <w:r w:rsidRPr="00144A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Сканирование образов документов осуществляется с учетом следующих требований: формат изображения: </w:t>
      </w:r>
      <w:proofErr w:type="spellStart"/>
      <w:r w:rsidRPr="00144A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pdf</w:t>
      </w:r>
      <w:proofErr w:type="spellEnd"/>
      <w:r w:rsidRPr="00144A19">
        <w:rPr>
          <w:rFonts w:ascii="Times New Roman" w:eastAsia="Times New Roman" w:hAnsi="Times New Roman" w:cs="Times New Roman"/>
          <w:sz w:val="28"/>
          <w:szCs w:val="28"/>
          <w:lang w:eastAsia="ru-RU"/>
        </w:rPr>
        <w:t>; разрешение:  не менее 300dpi</w:t>
      </w:r>
      <w:r w:rsidRPr="00144A19">
        <w:rPr>
          <w:rFonts w:ascii="Arial" w:eastAsia="Times New Roman" w:hAnsi="Arial" w:cs="Arial"/>
          <w:color w:val="405965"/>
          <w:sz w:val="23"/>
          <w:szCs w:val="23"/>
          <w:lang w:eastAsia="ru-RU"/>
        </w:rPr>
        <w:t>;».</w:t>
      </w:r>
    </w:p>
    <w:p w:rsidR="00144A19" w:rsidRPr="00144A19" w:rsidRDefault="00144A19" w:rsidP="00144A1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44A19" w:rsidRPr="00144A19" w:rsidRDefault="00144A19" w:rsidP="00144A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3. Настоящее постановление вступает в силу на следующий день, после дня его официального опубликования.</w:t>
      </w:r>
    </w:p>
    <w:p w:rsidR="00144A19" w:rsidRPr="00144A19" w:rsidRDefault="00144A19" w:rsidP="00144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A19">
        <w:rPr>
          <w:rFonts w:ascii="Calibri" w:eastAsia="Times New Roman" w:hAnsi="Calibri" w:cs="Times New Roman"/>
          <w:lang w:eastAsia="ru-RU"/>
        </w:rPr>
        <w:t xml:space="preserve"> </w:t>
      </w:r>
      <w:r w:rsidRPr="00144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Постановление разместить в сети  «Интернет» на официальном сайте   Администрации сельского поселения   </w:t>
      </w:r>
      <w:proofErr w:type="spellStart"/>
      <w:r w:rsidRPr="00144A19">
        <w:rPr>
          <w:rFonts w:ascii="Times New Roman" w:eastAsia="Times New Roman" w:hAnsi="Times New Roman" w:cs="Times New Roman"/>
          <w:sz w:val="28"/>
          <w:szCs w:val="28"/>
          <w:lang w:eastAsia="ru-RU"/>
        </w:rPr>
        <w:t>Рятамакский</w:t>
      </w:r>
      <w:proofErr w:type="spellEnd"/>
      <w:r w:rsidRPr="00144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 </w:t>
      </w:r>
      <w:proofErr w:type="spellStart"/>
      <w:r w:rsidRPr="00144A19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Ермекеевский</w:t>
      </w:r>
      <w:proofErr w:type="spellEnd"/>
      <w:r w:rsidRPr="00144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и обнародовать на информационном стенде в здании Администрации сельского поселения   </w:t>
      </w:r>
      <w:proofErr w:type="spellStart"/>
      <w:r w:rsidRPr="00144A19">
        <w:rPr>
          <w:rFonts w:ascii="Times New Roman" w:eastAsia="Times New Roman" w:hAnsi="Times New Roman" w:cs="Times New Roman"/>
          <w:sz w:val="28"/>
          <w:szCs w:val="28"/>
          <w:lang w:eastAsia="ru-RU"/>
        </w:rPr>
        <w:t>Рятамакский</w:t>
      </w:r>
      <w:proofErr w:type="spellEnd"/>
      <w:r w:rsidRPr="00144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 </w:t>
      </w:r>
      <w:proofErr w:type="spellStart"/>
      <w:r w:rsidRPr="00144A19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Ермекеевский</w:t>
      </w:r>
      <w:proofErr w:type="spellEnd"/>
      <w:r w:rsidRPr="00144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144A19" w:rsidRPr="00144A19" w:rsidRDefault="00144A19" w:rsidP="00144A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144A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44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 оставляю за собой.</w:t>
      </w:r>
    </w:p>
    <w:p w:rsidR="00144A19" w:rsidRPr="00144A19" w:rsidRDefault="00144A19" w:rsidP="00144A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A19" w:rsidRPr="00144A19" w:rsidRDefault="00144A19" w:rsidP="00144A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A19" w:rsidRPr="00144A19" w:rsidRDefault="00144A19" w:rsidP="00144A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A1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144A19" w:rsidRPr="00144A19" w:rsidRDefault="00144A19" w:rsidP="00144A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44A19">
        <w:rPr>
          <w:rFonts w:ascii="Times New Roman" w:eastAsia="Times New Roman" w:hAnsi="Times New Roman" w:cs="Times New Roman"/>
          <w:sz w:val="28"/>
          <w:szCs w:val="28"/>
          <w:lang w:eastAsia="ru-RU"/>
        </w:rPr>
        <w:t>Рятамакский</w:t>
      </w:r>
      <w:proofErr w:type="spellEnd"/>
      <w:r w:rsidRPr="00144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                                                   </w:t>
      </w:r>
      <w:proofErr w:type="spellStart"/>
      <w:r w:rsidRPr="00144A19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И.В.Калимуллин</w:t>
      </w:r>
      <w:proofErr w:type="spellEnd"/>
    </w:p>
    <w:p w:rsidR="00144A19" w:rsidRPr="00144A19" w:rsidRDefault="00144A19" w:rsidP="00144A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A19" w:rsidRPr="00144A19" w:rsidRDefault="00144A19" w:rsidP="00144A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</w:t>
      </w:r>
    </w:p>
    <w:p w:rsidR="00144A19" w:rsidRPr="00144A19" w:rsidRDefault="00144A19" w:rsidP="00144A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A19" w:rsidRPr="00144A19" w:rsidRDefault="00144A19" w:rsidP="00144A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A19" w:rsidRPr="00144A19" w:rsidRDefault="00144A19" w:rsidP="00144A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A19" w:rsidRPr="00144A19" w:rsidRDefault="00144A19" w:rsidP="00144A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A19" w:rsidRPr="00144A19" w:rsidRDefault="00144A19" w:rsidP="00144A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A19" w:rsidRPr="00144A19" w:rsidRDefault="00144A19" w:rsidP="00144A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A19" w:rsidRPr="00144A19" w:rsidRDefault="00144A19" w:rsidP="00144A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997" w:rsidRDefault="005C5997"/>
    <w:p w:rsidR="00144A19" w:rsidRDefault="00144A19"/>
    <w:sectPr w:rsidR="00144A19" w:rsidSect="00144A19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92B"/>
    <w:rsid w:val="00144A19"/>
    <w:rsid w:val="005C5997"/>
    <w:rsid w:val="00737C2F"/>
    <w:rsid w:val="00960EB0"/>
    <w:rsid w:val="00E55D5D"/>
    <w:rsid w:val="00F273DD"/>
    <w:rsid w:val="00F5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ryatamak_@mail.ru</dc:creator>
  <cp:keywords/>
  <dc:description/>
  <cp:lastModifiedBy>ryatamak_@mail.ru</cp:lastModifiedBy>
  <cp:revision>3</cp:revision>
  <cp:lastPrinted>2020-11-03T05:22:00Z</cp:lastPrinted>
  <dcterms:created xsi:type="dcterms:W3CDTF">2020-10-26T11:12:00Z</dcterms:created>
  <dcterms:modified xsi:type="dcterms:W3CDTF">2020-11-03T05:24:00Z</dcterms:modified>
</cp:coreProperties>
</file>