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DF" w:rsidRDefault="000408DF" w:rsidP="000408DF">
      <w:pPr>
        <w:ind w:left="-180"/>
        <w:rPr>
          <w:sz w:val="22"/>
          <w:szCs w:val="22"/>
        </w:rPr>
      </w:pPr>
      <w:r>
        <w:rPr>
          <w:noProof/>
        </w:rPr>
        <w:drawing>
          <wp:anchor distT="0" distB="0" distL="114300" distR="114300" simplePos="0" relativeHeight="251659264" behindDoc="0" locked="0" layoutInCell="1" allowOverlap="1" wp14:anchorId="4161C73C" wp14:editId="5F2522EF">
            <wp:simplePos x="0" y="0"/>
            <wp:positionH relativeFrom="column">
              <wp:posOffset>2400300</wp:posOffset>
            </wp:positionH>
            <wp:positionV relativeFrom="page">
              <wp:posOffset>493779</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sz w:val="22"/>
          <w:szCs w:val="22"/>
        </w:rPr>
        <w:t>Ҡ</w:t>
      </w:r>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ОРТОСТАН РЕСПУБЛИКАҺ</w:t>
      </w:r>
      <w:proofErr w:type="gramStart"/>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Ы</w:t>
      </w:r>
      <w:proofErr w:type="gramEnd"/>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 xml:space="preserve">                                   РЕСПУБЛИка БАШКОРТОСТАН</w:t>
      </w:r>
    </w:p>
    <w:p w:rsidR="000408DF" w:rsidRPr="00522109" w:rsidRDefault="000408DF" w:rsidP="000408DF">
      <w:pPr>
        <w:spacing w:line="192" w:lineRule="auto"/>
        <w:ind w:left="-360"/>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pPr>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 xml:space="preserve">       </w:t>
      </w:r>
      <w:r w:rsidRPr="00522109">
        <w:rPr>
          <w:rFonts w:ascii="Lucida Sans Unicode" w:eastAsia="Arial Unicode MS" w:hAnsi="Lucida Sans Unicode" w:cs="Lucida Sans Unicode"/>
          <w:b/>
          <w:bCs/>
          <w:caps/>
          <w:sz w:val="22"/>
          <w:szCs w:val="22"/>
          <w:lang w:val="tt-RU"/>
          <w14:shadow w14:blurRad="50800" w14:dist="38100" w14:dir="2700000" w14:sx="100000" w14:sy="100000" w14:kx="0" w14:ky="0" w14:algn="tl">
            <w14:srgbClr w14:val="000000">
              <w14:alpha w14:val="60000"/>
            </w14:srgbClr>
          </w14:shadow>
        </w:rPr>
        <w:t>ЙƏРМƏКƏЙ</w:t>
      </w:r>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 xml:space="preserve"> РАЙОНЫ                                                  АДМИНИСТРАЦИЯ   сельского                                                                          МУНИЦИПАЛЬ РАЙОНЫНЫҢ                                     поселения  Рятамакский Сельсовет</w:t>
      </w:r>
    </w:p>
    <w:p w:rsidR="000408DF" w:rsidRPr="00522109" w:rsidRDefault="000408DF" w:rsidP="000408DF">
      <w:pPr>
        <w:spacing w:line="192" w:lineRule="auto"/>
        <w:ind w:left="-360"/>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pPr>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 xml:space="preserve">     </w:t>
      </w:r>
      <w:proofErr w:type="gramStart"/>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w:t>
      </w:r>
      <w:proofErr w:type="gramEnd"/>
      <w:r w:rsidRPr="005221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əтамаҠ  ауыл  Советы                                             МУНИЦИПАЛЬНОГО РАЙОНА          АУЫЛ БИЛəМəҺЕ   ХАКИМИəТЕ                                            ЕРМЕКЕЕВСКий РАЙОН</w:t>
      </w:r>
      <w:r w:rsidRPr="00522109">
        <w:rPr>
          <w:rFonts w:ascii="Lucida Sans Unicode" w:eastAsia="Arial Unicode MS" w:hAnsi="Lucida Sans Unicode" w:cs="Lucida Sans Unicode"/>
          <w:caps/>
          <w:sz w:val="22"/>
          <w:szCs w:val="22"/>
          <w14:shadow w14:blurRad="50800" w14:dist="38100" w14:dir="2700000" w14:sx="100000" w14:sy="100000" w14:kx="0" w14:ky="0" w14:algn="tl">
            <w14:srgbClr w14:val="000000">
              <w14:alpha w14:val="60000"/>
            </w14:srgbClr>
          </w14:shadow>
        </w:rPr>
        <w:t xml:space="preserve"> </w:t>
      </w:r>
    </w:p>
    <w:p w:rsidR="000408DF" w:rsidRDefault="000408DF" w:rsidP="000408DF">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w:t>
      </w:r>
      <w:proofErr w:type="spellStart"/>
      <w:r>
        <w:rPr>
          <w:rFonts w:ascii="Lucida Sans Unicode" w:hAnsi="Lucida Sans Unicode" w:cs="Lucida Sans Unicode"/>
          <w:sz w:val="18"/>
          <w:szCs w:val="18"/>
        </w:rPr>
        <w:t>Рəтамаҡ</w:t>
      </w:r>
      <w:proofErr w:type="spellEnd"/>
      <w:r>
        <w:rPr>
          <w:rFonts w:ascii="Lucida Sans Unicode" w:hAnsi="Lucida Sans Unicode" w:cs="Lucida Sans Unicode"/>
          <w:sz w:val="18"/>
          <w:szCs w:val="18"/>
        </w:rPr>
        <w:t xml:space="preserve">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w:t>
      </w:r>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ятамакул.Коммунистическая,28</w:t>
      </w:r>
    </w:p>
    <w:p w:rsidR="000408DF" w:rsidRDefault="000408DF" w:rsidP="000408DF">
      <w:pPr>
        <w:ind w:left="-600"/>
        <w:rPr>
          <w:rFonts w:ascii="Lucida Sans Unicode" w:hAnsi="Lucida Sans Unicode" w:cs="Lucida Sans Unicode"/>
          <w:sz w:val="16"/>
          <w:szCs w:val="16"/>
          <w:lang w:val="en-US"/>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w:t>
      </w:r>
      <w:r>
        <w:rPr>
          <w:rFonts w:ascii="Lucida Sans Unicode" w:hAnsi="Lucida Sans Unicode" w:cs="Lucida Sans Unicode"/>
          <w:sz w:val="16"/>
          <w:szCs w:val="16"/>
          <w:lang w:val="en-US"/>
        </w:rPr>
        <w:t xml:space="preserve">. (34741) 2-66-37                                                                                                   </w:t>
      </w:r>
      <w:r>
        <w:rPr>
          <w:rFonts w:ascii="Lucida Sans Unicode" w:hAnsi="Lucida Sans Unicode" w:cs="Lucida Sans Unicode"/>
          <w:sz w:val="16"/>
          <w:szCs w:val="16"/>
        </w:rPr>
        <w:t>т</w:t>
      </w:r>
      <w:r>
        <w:rPr>
          <w:rFonts w:ascii="Lucida Sans Unicode" w:hAnsi="Lucida Sans Unicode" w:cs="Lucida Sans Unicode"/>
          <w:sz w:val="16"/>
          <w:szCs w:val="16"/>
          <w:lang w:val="en-US"/>
        </w:rPr>
        <w:t xml:space="preserve">.(34741)2-66-37    </w:t>
      </w:r>
    </w:p>
    <w:p w:rsidR="000408DF" w:rsidRDefault="000408DF" w:rsidP="000408DF">
      <w:pPr>
        <w:pBdr>
          <w:bottom w:val="thinThickSmallGap" w:sz="24" w:space="3" w:color="auto"/>
        </w:pBdr>
        <w:ind w:left="-600"/>
        <w:rPr>
          <w:rFonts w:ascii="Lucida Sans Unicode" w:hAnsi="Lucida Sans Unicode" w:cs="Lucida Sans Unicode"/>
          <w:sz w:val="16"/>
          <w:szCs w:val="16"/>
          <w:lang w:val="en-US"/>
        </w:rPr>
      </w:pPr>
      <w:r>
        <w:rPr>
          <w:rFonts w:ascii="Lucida Sans Unicode" w:hAnsi="Lucida Sans Unicode" w:cs="Lucida Sans Unicode"/>
          <w:sz w:val="16"/>
          <w:szCs w:val="16"/>
          <w:lang w:val="en-US"/>
        </w:rPr>
        <w:t xml:space="preserve">                 </w:t>
      </w:r>
      <w:proofErr w:type="gramStart"/>
      <w:r>
        <w:rPr>
          <w:rFonts w:ascii="Lucida Sans Unicode" w:hAnsi="Lucida Sans Unicode" w:cs="Lucida Sans Unicode"/>
          <w:sz w:val="16"/>
          <w:szCs w:val="16"/>
          <w:lang w:val="en-US"/>
        </w:rPr>
        <w:t>r</w:t>
      </w:r>
      <w:proofErr w:type="spellStart"/>
      <w:r>
        <w:rPr>
          <w:rFonts w:ascii="Lucida Sans Unicode" w:hAnsi="Lucida Sans Unicode" w:cs="Lucida Sans Unicode"/>
          <w:sz w:val="16"/>
          <w:szCs w:val="16"/>
        </w:rPr>
        <w:t>уа</w:t>
      </w:r>
      <w:r>
        <w:rPr>
          <w:rFonts w:ascii="Lucida Sans Unicode" w:hAnsi="Lucida Sans Unicode" w:cs="Lucida Sans Unicode"/>
          <w:sz w:val="16"/>
          <w:szCs w:val="16"/>
          <w:lang w:val="en-US"/>
        </w:rPr>
        <w:t>tamak_ss</w:t>
      </w:r>
      <w:proofErr w:type="spellEnd"/>
      <w:r>
        <w:rPr>
          <w:rFonts w:ascii="Lucida Sans Unicode" w:hAnsi="Lucida Sans Unicode" w:cs="Lucida Sans Unicode"/>
          <w:sz w:val="16"/>
          <w:szCs w:val="16"/>
          <w:lang w:val="en-US"/>
        </w:rPr>
        <w:t xml:space="preserve"> @mail.</w:t>
      </w:r>
      <w:proofErr w:type="gramEnd"/>
      <w:r>
        <w:rPr>
          <w:rFonts w:ascii="Lucida Sans Unicode" w:hAnsi="Lucida Sans Unicode" w:cs="Lucida Sans Unicode"/>
          <w:sz w:val="16"/>
          <w:szCs w:val="16"/>
          <w:lang w:val="en-US"/>
        </w:rPr>
        <w:t xml:space="preserve"> </w:t>
      </w:r>
      <w:proofErr w:type="spellStart"/>
      <w:proofErr w:type="gramStart"/>
      <w:r>
        <w:rPr>
          <w:rFonts w:ascii="Lucida Sans Unicode" w:hAnsi="Lucida Sans Unicode" w:cs="Lucida Sans Unicode"/>
          <w:sz w:val="16"/>
          <w:szCs w:val="16"/>
          <w:lang w:val="en-US"/>
        </w:rPr>
        <w:t>ru</w:t>
      </w:r>
      <w:proofErr w:type="spellEnd"/>
      <w:proofErr w:type="gramEnd"/>
      <w:r>
        <w:rPr>
          <w:rFonts w:ascii="Lucida Sans Unicode" w:hAnsi="Lucida Sans Unicode" w:cs="Lucida Sans Unicode"/>
          <w:sz w:val="16"/>
          <w:szCs w:val="16"/>
          <w:lang w:val="en-US"/>
        </w:rPr>
        <w:t xml:space="preserve">                                                                                                r</w:t>
      </w:r>
      <w:proofErr w:type="spellStart"/>
      <w:r>
        <w:rPr>
          <w:rFonts w:ascii="Lucida Sans Unicode" w:hAnsi="Lucida Sans Unicode" w:cs="Lucida Sans Unicode"/>
          <w:sz w:val="16"/>
          <w:szCs w:val="16"/>
        </w:rPr>
        <w:t>уа</w:t>
      </w:r>
      <w:r>
        <w:rPr>
          <w:rFonts w:ascii="Lucida Sans Unicode" w:hAnsi="Lucida Sans Unicode" w:cs="Lucida Sans Unicode"/>
          <w:sz w:val="16"/>
          <w:szCs w:val="16"/>
          <w:lang w:val="en-US"/>
        </w:rPr>
        <w:t>tamak_ss</w:t>
      </w:r>
      <w:proofErr w:type="spellEnd"/>
      <w:r>
        <w:rPr>
          <w:rFonts w:ascii="Lucida Sans Unicode" w:hAnsi="Lucida Sans Unicode" w:cs="Lucida Sans Unicode"/>
          <w:sz w:val="16"/>
          <w:szCs w:val="16"/>
          <w:lang w:val="en-US"/>
        </w:rPr>
        <w:t xml:space="preserve"> @mail. </w:t>
      </w:r>
      <w:proofErr w:type="spellStart"/>
      <w:proofErr w:type="gramStart"/>
      <w:r>
        <w:rPr>
          <w:rFonts w:ascii="Lucida Sans Unicode" w:hAnsi="Lucida Sans Unicode" w:cs="Lucida Sans Unicode"/>
          <w:sz w:val="16"/>
          <w:szCs w:val="16"/>
          <w:lang w:val="en-US"/>
        </w:rPr>
        <w:t>ru</w:t>
      </w:r>
      <w:proofErr w:type="spellEnd"/>
      <w:proofErr w:type="gramEnd"/>
      <w:r>
        <w:rPr>
          <w:rFonts w:ascii="Lucida Sans Unicode" w:hAnsi="Lucida Sans Unicode" w:cs="Lucida Sans Unicode"/>
          <w:sz w:val="16"/>
          <w:szCs w:val="16"/>
          <w:lang w:val="en-US"/>
        </w:rPr>
        <w:t xml:space="preserve">                                                                                                                                                                          </w:t>
      </w:r>
    </w:p>
    <w:p w:rsidR="000408DF" w:rsidRPr="009A6226" w:rsidRDefault="000408DF" w:rsidP="000408DF">
      <w:pPr>
        <w:rPr>
          <w:lang w:val="en-US"/>
        </w:rPr>
      </w:pPr>
    </w:p>
    <w:p w:rsidR="000408DF" w:rsidRPr="00AA739B" w:rsidRDefault="000408DF" w:rsidP="000408DF">
      <w:pPr>
        <w:rPr>
          <w:rFonts w:eastAsia="Arial Unicode MS" w:cs="Arial Unicode MS"/>
          <w:b/>
        </w:rPr>
      </w:pPr>
      <w:r w:rsidRPr="00826175">
        <w:rPr>
          <w:rFonts w:ascii="Lucida Sans Unicode" w:eastAsia="Arial Unicode MS" w:hAnsi="Lucida Sans Unicode" w:cs="Lucida Sans Unicode"/>
          <w:b/>
          <w:bCs/>
          <w:caps/>
          <w:sz w:val="21"/>
          <w:szCs w:val="21"/>
          <w:lang w:val="en-US"/>
          <w14:shadow w14:blurRad="50800" w14:dist="38100" w14:dir="2700000" w14:sx="100000" w14:sy="100000" w14:kx="0" w14:ky="0" w14:algn="tl">
            <w14:srgbClr w14:val="000000">
              <w14:alpha w14:val="60000"/>
            </w14:srgbClr>
          </w14:shadow>
        </w:rPr>
        <w:t xml:space="preserve">   </w:t>
      </w:r>
      <w:r w:rsidRPr="00826175">
        <w:rPr>
          <w:lang w:val="en-US"/>
        </w:rPr>
        <w:t xml:space="preserve">          </w:t>
      </w:r>
      <w:r w:rsidRPr="00AA739B">
        <w:rPr>
          <w:rFonts w:ascii="Lucida Sans Unicode" w:eastAsia="Arial Unicode MS" w:hAnsi="Lucida Sans Unicode" w:cs="Lucida Sans Unicode"/>
          <w:b/>
        </w:rPr>
        <w:t>ҠАРАР</w:t>
      </w:r>
      <w:r w:rsidRPr="00AA739B">
        <w:rPr>
          <w:rFonts w:ascii="Arial Unicode MS" w:eastAsia="Arial Unicode MS" w:hAnsi="Arial Unicode MS" w:cs="Arial Unicode MS" w:hint="eastAsia"/>
          <w:b/>
        </w:rPr>
        <w:t xml:space="preserve">    </w:t>
      </w:r>
      <w:r w:rsidRPr="00AA739B">
        <w:rPr>
          <w:rFonts w:ascii="Arial Unicode MS" w:eastAsia="Arial Unicode MS" w:hAnsi="Arial Unicode MS" w:cs="Arial Unicode MS" w:hint="eastAsia"/>
        </w:rPr>
        <w:t xml:space="preserve">                         </w:t>
      </w:r>
      <w:r w:rsidRPr="00AA739B">
        <w:rPr>
          <w:rFonts w:eastAsia="Arial Unicode MS" w:cs="Arial Unicode MS"/>
        </w:rPr>
        <w:t xml:space="preserve">    </w:t>
      </w:r>
      <w:r w:rsidRPr="00AA739B">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sidRPr="00AA739B">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sidRPr="00AA739B">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sidRPr="00AA739B">
        <w:rPr>
          <w:rFonts w:ascii="Arial Unicode MS" w:eastAsia="Arial Unicode MS" w:hAnsi="Arial Unicode MS" w:cs="Arial Unicode MS" w:hint="eastAsia"/>
        </w:rPr>
        <w:t xml:space="preserve">  </w:t>
      </w:r>
      <w:r w:rsidRPr="00AA739B">
        <w:rPr>
          <w:rFonts w:ascii="Arial Unicode MS" w:eastAsia="Arial Unicode MS" w:hAnsi="Arial Unicode MS" w:cs="Arial Unicode MS" w:hint="eastAsia"/>
          <w:b/>
        </w:rPr>
        <w:t>ПОСТАНОВЛЕНИЕ</w:t>
      </w:r>
    </w:p>
    <w:p w:rsidR="000408DF" w:rsidRDefault="000408DF" w:rsidP="000408DF">
      <w:pPr>
        <w:rPr>
          <w:rFonts w:eastAsia="Arial Unicode MS"/>
          <w:b/>
        </w:rPr>
      </w:pPr>
      <w:r w:rsidRPr="00AA739B">
        <w:rPr>
          <w:rFonts w:eastAsia="Arial Unicode MS"/>
          <w:b/>
        </w:rPr>
        <w:t xml:space="preserve">       </w:t>
      </w:r>
      <w:r>
        <w:rPr>
          <w:rFonts w:eastAsia="Arial Unicode MS"/>
          <w:b/>
          <w:lang w:val="en-US"/>
        </w:rPr>
        <w:t>01</w:t>
      </w:r>
      <w:r>
        <w:rPr>
          <w:rFonts w:eastAsia="Arial Unicode MS"/>
          <w:b/>
        </w:rPr>
        <w:t xml:space="preserve"> июль</w:t>
      </w:r>
      <w:r>
        <w:rPr>
          <w:rFonts w:eastAsia="Arial Unicode MS"/>
          <w:b/>
        </w:rPr>
        <w:t xml:space="preserve"> </w:t>
      </w:r>
      <w:proofErr w:type="gramStart"/>
      <w:r>
        <w:rPr>
          <w:rFonts w:eastAsia="Arial Unicode MS"/>
          <w:b/>
        </w:rPr>
        <w:t>2021</w:t>
      </w:r>
      <w:r w:rsidRPr="00AA739B">
        <w:rPr>
          <w:rFonts w:eastAsia="Arial Unicode MS"/>
          <w:b/>
        </w:rPr>
        <w:t xml:space="preserve">  й</w:t>
      </w:r>
      <w:proofErr w:type="gramEnd"/>
      <w:r w:rsidRPr="00AA739B">
        <w:rPr>
          <w:rFonts w:eastAsia="Arial Unicode MS"/>
          <w:b/>
        </w:rPr>
        <w:t xml:space="preserve">.                        </w:t>
      </w:r>
      <w:r>
        <w:rPr>
          <w:rFonts w:eastAsia="Arial Unicode MS"/>
          <w:b/>
        </w:rPr>
        <w:t xml:space="preserve">      </w:t>
      </w:r>
      <w:r>
        <w:rPr>
          <w:rFonts w:eastAsia="Arial Unicode MS"/>
          <w:b/>
        </w:rPr>
        <w:t xml:space="preserve">     </w:t>
      </w:r>
      <w:r w:rsidRPr="00AA739B">
        <w:rPr>
          <w:rFonts w:eastAsia="Arial Unicode MS"/>
          <w:b/>
        </w:rPr>
        <w:t xml:space="preserve">  </w:t>
      </w:r>
      <w:r w:rsidRPr="00AA739B">
        <w:rPr>
          <w:rFonts w:ascii="Arial Unicode MS" w:eastAsia="Arial Unicode MS" w:hAnsi="Arial Unicode MS" w:cs="Arial Unicode MS" w:hint="eastAsia"/>
          <w:b/>
        </w:rPr>
        <w:t xml:space="preserve">№  </w:t>
      </w:r>
      <w:r>
        <w:rPr>
          <w:rFonts w:ascii="Arial Unicode MS" w:eastAsia="Arial Unicode MS" w:hAnsi="Arial Unicode MS" w:cs="Arial Unicode MS"/>
          <w:b/>
        </w:rPr>
        <w:t>1</w:t>
      </w:r>
      <w:r>
        <w:rPr>
          <w:rFonts w:ascii="Arial Unicode MS" w:eastAsia="Arial Unicode MS" w:hAnsi="Arial Unicode MS" w:cs="Arial Unicode MS"/>
          <w:b/>
          <w:lang w:val="en-US"/>
        </w:rPr>
        <w:t>9</w:t>
      </w:r>
      <w:r w:rsidRPr="00AA739B">
        <w:rPr>
          <w:rFonts w:eastAsia="Arial Unicode MS"/>
          <w:b/>
        </w:rPr>
        <w:t xml:space="preserve">                               </w:t>
      </w:r>
      <w:r>
        <w:rPr>
          <w:rFonts w:eastAsia="Arial Unicode MS"/>
          <w:b/>
        </w:rPr>
        <w:t xml:space="preserve">  </w:t>
      </w:r>
      <w:r>
        <w:rPr>
          <w:rFonts w:eastAsia="Arial Unicode MS"/>
          <w:b/>
        </w:rPr>
        <w:t xml:space="preserve"> </w:t>
      </w:r>
      <w:r>
        <w:rPr>
          <w:rFonts w:eastAsia="Arial Unicode MS"/>
          <w:b/>
        </w:rPr>
        <w:t xml:space="preserve"> </w:t>
      </w:r>
      <w:r>
        <w:rPr>
          <w:rFonts w:eastAsia="Arial Unicode MS"/>
          <w:b/>
        </w:rPr>
        <w:t>01 июля</w:t>
      </w:r>
      <w:r>
        <w:rPr>
          <w:rFonts w:eastAsia="Arial Unicode MS"/>
          <w:b/>
        </w:rPr>
        <w:t xml:space="preserve">  2021</w:t>
      </w:r>
      <w:r w:rsidRPr="00AA739B">
        <w:rPr>
          <w:rFonts w:eastAsia="Arial Unicode MS"/>
          <w:b/>
        </w:rPr>
        <w:t xml:space="preserve"> г.</w:t>
      </w:r>
    </w:p>
    <w:p w:rsidR="000408DF" w:rsidRDefault="000408DF" w:rsidP="000408DF">
      <w:pPr>
        <w:rPr>
          <w:rFonts w:eastAsia="Arial Unicode MS"/>
          <w:b/>
        </w:rPr>
      </w:pPr>
    </w:p>
    <w:p w:rsidR="000408DF" w:rsidRPr="00AA739B" w:rsidRDefault="000408DF" w:rsidP="000408DF">
      <w:pPr>
        <w:rPr>
          <w:rFonts w:eastAsia="Arial Unicode MS"/>
          <w:b/>
        </w:rPr>
      </w:pPr>
    </w:p>
    <w:p w:rsidR="000408DF" w:rsidRPr="000408DF" w:rsidRDefault="000408DF" w:rsidP="000408DF">
      <w:pPr>
        <w:shd w:val="clear" w:color="auto" w:fill="FFFFFF"/>
        <w:tabs>
          <w:tab w:val="num" w:pos="432"/>
        </w:tabs>
        <w:suppressAutoHyphens/>
        <w:ind w:left="432" w:hanging="432"/>
        <w:jc w:val="center"/>
        <w:outlineLvl w:val="0"/>
        <w:rPr>
          <w:bCs/>
          <w:kern w:val="1"/>
          <w:sz w:val="28"/>
          <w:szCs w:val="28"/>
          <w:lang w:eastAsia="zh-CN"/>
        </w:rPr>
      </w:pPr>
      <w:r w:rsidRPr="000408DF">
        <w:rPr>
          <w:bCs/>
          <w:kern w:val="1"/>
          <w:sz w:val="28"/>
          <w:szCs w:val="28"/>
          <w:lang w:eastAsia="zh-CN"/>
        </w:rPr>
        <w:t>Об утверждении Порядка взаимодействия с организаторами добровольческой (волонтерской) деятельности, добровольческими (волонтерскими) организ</w:t>
      </w:r>
      <w:r>
        <w:rPr>
          <w:bCs/>
          <w:kern w:val="1"/>
          <w:sz w:val="28"/>
          <w:szCs w:val="28"/>
          <w:lang w:eastAsia="zh-CN"/>
        </w:rPr>
        <w:t>ациями</w:t>
      </w:r>
    </w:p>
    <w:p w:rsidR="000408DF" w:rsidRPr="000408DF" w:rsidRDefault="000408DF" w:rsidP="000408DF">
      <w:pPr>
        <w:shd w:val="clear" w:color="auto" w:fill="FFFFFF"/>
        <w:tabs>
          <w:tab w:val="num" w:pos="432"/>
        </w:tabs>
        <w:suppressAutoHyphens/>
        <w:ind w:left="432" w:hanging="432"/>
        <w:outlineLvl w:val="0"/>
        <w:rPr>
          <w:b/>
          <w:bCs/>
          <w:kern w:val="1"/>
          <w:sz w:val="28"/>
          <w:szCs w:val="28"/>
          <w:lang w:eastAsia="zh-CN"/>
        </w:rPr>
      </w:pPr>
      <w:r w:rsidRPr="000408DF">
        <w:rPr>
          <w:bCs/>
          <w:kern w:val="1"/>
          <w:sz w:val="28"/>
          <w:szCs w:val="28"/>
          <w:lang w:eastAsia="zh-CN"/>
        </w:rPr>
        <w:t xml:space="preserve">                           </w:t>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r>
      <w:r w:rsidRPr="000408DF">
        <w:rPr>
          <w:bCs/>
          <w:kern w:val="1"/>
          <w:sz w:val="28"/>
          <w:szCs w:val="28"/>
          <w:lang w:eastAsia="zh-CN"/>
        </w:rPr>
        <w:tab/>
        <w:t xml:space="preserve">  </w:t>
      </w:r>
    </w:p>
    <w:p w:rsidR="000408DF" w:rsidRPr="000408DF" w:rsidRDefault="000408DF" w:rsidP="000408DF">
      <w:pPr>
        <w:suppressAutoHyphens/>
        <w:autoSpaceDE w:val="0"/>
        <w:jc w:val="both"/>
        <w:rPr>
          <w:b/>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0408DF">
        <w:rPr>
          <w:sz w:val="28"/>
          <w:szCs w:val="28"/>
          <w:lang w:eastAsia="zh-CN"/>
        </w:rPr>
        <w:t>волонтерства</w:t>
      </w:r>
      <w:proofErr w:type="spellEnd"/>
      <w:r w:rsidRPr="000408DF">
        <w:rPr>
          <w:sz w:val="28"/>
          <w:szCs w:val="28"/>
          <w:lang w:eastAsia="zh-CN"/>
        </w:rPr>
        <w:t>)»</w:t>
      </w:r>
    </w:p>
    <w:p w:rsidR="000408DF" w:rsidRPr="000408DF" w:rsidRDefault="000408DF" w:rsidP="000408DF">
      <w:pPr>
        <w:suppressAutoHyphens/>
        <w:ind w:firstLine="708"/>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ПОСТАНОВИЛ:</w:t>
      </w:r>
    </w:p>
    <w:p w:rsidR="000408DF" w:rsidRPr="000408DF" w:rsidRDefault="000408DF" w:rsidP="000408DF">
      <w:pPr>
        <w:suppressAutoHyphens/>
        <w:ind w:firstLine="708"/>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0408DF" w:rsidRPr="000408DF" w:rsidRDefault="000408DF" w:rsidP="000408DF">
      <w:pPr>
        <w:suppressAutoHyphens/>
        <w:ind w:firstLine="708"/>
        <w:jc w:val="both"/>
        <w:rPr>
          <w:sz w:val="28"/>
          <w:szCs w:val="28"/>
          <w:lang w:eastAsia="zh-CN"/>
        </w:rPr>
      </w:pPr>
      <w:r w:rsidRPr="000408DF">
        <w:rPr>
          <w:sz w:val="28"/>
          <w:szCs w:val="28"/>
          <w:lang w:eastAsia="zh-CN"/>
        </w:rPr>
        <w:t xml:space="preserve">2. Настоящее постановление подлежит опубликованию на официальном сайте администрации сельского </w:t>
      </w:r>
      <w:r w:rsidRPr="000408DF">
        <w:rPr>
          <w:color w:val="000000"/>
          <w:sz w:val="28"/>
          <w:szCs w:val="28"/>
          <w:lang w:eastAsia="zh-CN"/>
        </w:rPr>
        <w:t xml:space="preserve">поселения </w:t>
      </w:r>
      <w:proofErr w:type="spellStart"/>
      <w:r w:rsidRPr="000408DF">
        <w:rPr>
          <w:color w:val="000000"/>
          <w:sz w:val="28"/>
          <w:szCs w:val="28"/>
          <w:lang w:eastAsia="zh-CN"/>
        </w:rPr>
        <w:t>Рятамакский</w:t>
      </w:r>
      <w:proofErr w:type="spellEnd"/>
      <w:r w:rsidRPr="000408DF">
        <w:rPr>
          <w:color w:val="000000"/>
          <w:sz w:val="28"/>
          <w:szCs w:val="28"/>
          <w:lang w:eastAsia="zh-CN"/>
        </w:rPr>
        <w:t xml:space="preserve"> сельсовет </w:t>
      </w:r>
      <w:r w:rsidRPr="000408DF">
        <w:rPr>
          <w:sz w:val="28"/>
          <w:szCs w:val="28"/>
          <w:lang w:eastAsia="zh-CN"/>
        </w:rPr>
        <w:t xml:space="preserve"> муниципального района </w:t>
      </w:r>
      <w:proofErr w:type="spellStart"/>
      <w:r w:rsidRPr="000408DF">
        <w:rPr>
          <w:sz w:val="28"/>
          <w:szCs w:val="28"/>
          <w:lang w:eastAsia="zh-CN"/>
        </w:rPr>
        <w:t>Ермекеевский</w:t>
      </w:r>
      <w:proofErr w:type="spellEnd"/>
      <w:r w:rsidRPr="000408DF">
        <w:rPr>
          <w:sz w:val="28"/>
          <w:szCs w:val="28"/>
          <w:lang w:eastAsia="zh-CN"/>
        </w:rPr>
        <w:t xml:space="preserve"> район РБ.</w:t>
      </w:r>
    </w:p>
    <w:p w:rsidR="000408DF" w:rsidRPr="000408DF" w:rsidRDefault="000408DF" w:rsidP="000408DF">
      <w:pPr>
        <w:suppressAutoHyphens/>
        <w:ind w:firstLine="708"/>
        <w:jc w:val="both"/>
        <w:rPr>
          <w:sz w:val="28"/>
          <w:szCs w:val="28"/>
          <w:lang w:eastAsia="zh-CN"/>
        </w:rPr>
      </w:pPr>
      <w:r w:rsidRPr="000408DF">
        <w:rPr>
          <w:sz w:val="28"/>
          <w:szCs w:val="28"/>
          <w:lang w:eastAsia="zh-CN"/>
        </w:rPr>
        <w:t>3. Настоящее постановление вступает в силу со дня его опубликования.</w:t>
      </w:r>
    </w:p>
    <w:p w:rsidR="000408DF" w:rsidRDefault="000408DF" w:rsidP="000408DF">
      <w:pPr>
        <w:suppressAutoHyphens/>
        <w:ind w:firstLine="708"/>
        <w:jc w:val="both"/>
        <w:rPr>
          <w:sz w:val="28"/>
          <w:szCs w:val="28"/>
          <w:lang w:eastAsia="zh-CN"/>
        </w:rPr>
      </w:pPr>
      <w:r w:rsidRPr="000408DF">
        <w:rPr>
          <w:sz w:val="28"/>
          <w:szCs w:val="28"/>
          <w:lang w:eastAsia="zh-CN"/>
        </w:rPr>
        <w:t xml:space="preserve">4. </w:t>
      </w:r>
      <w:proofErr w:type="gramStart"/>
      <w:r w:rsidRPr="000408DF">
        <w:rPr>
          <w:sz w:val="28"/>
          <w:szCs w:val="28"/>
          <w:lang w:eastAsia="zh-CN"/>
        </w:rPr>
        <w:t>Контроль за</w:t>
      </w:r>
      <w:proofErr w:type="gramEnd"/>
      <w:r w:rsidRPr="000408DF">
        <w:rPr>
          <w:sz w:val="28"/>
          <w:szCs w:val="28"/>
          <w:lang w:eastAsia="zh-CN"/>
        </w:rPr>
        <w:t xml:space="preserve"> исполнением постановления оставляю за собой.</w:t>
      </w:r>
    </w:p>
    <w:p w:rsidR="000408DF" w:rsidRPr="000408DF" w:rsidRDefault="000408DF" w:rsidP="000408DF">
      <w:pPr>
        <w:suppressAutoHyphens/>
        <w:ind w:firstLine="708"/>
        <w:jc w:val="both"/>
        <w:rPr>
          <w:sz w:val="28"/>
          <w:szCs w:val="28"/>
          <w:lang w:eastAsia="zh-CN"/>
        </w:rPr>
      </w:pPr>
    </w:p>
    <w:p w:rsid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roofErr w:type="spellStart"/>
      <w:r>
        <w:rPr>
          <w:sz w:val="28"/>
          <w:szCs w:val="28"/>
          <w:lang w:eastAsia="zh-CN"/>
        </w:rPr>
        <w:t>И.о</w:t>
      </w:r>
      <w:proofErr w:type="gramStart"/>
      <w:r>
        <w:rPr>
          <w:sz w:val="28"/>
          <w:szCs w:val="28"/>
          <w:lang w:eastAsia="zh-CN"/>
        </w:rPr>
        <w:t>.г</w:t>
      </w:r>
      <w:proofErr w:type="gramEnd"/>
      <w:r>
        <w:rPr>
          <w:sz w:val="28"/>
          <w:szCs w:val="28"/>
          <w:lang w:eastAsia="zh-CN"/>
        </w:rPr>
        <w:t>лавы</w:t>
      </w:r>
      <w:proofErr w:type="spellEnd"/>
      <w:r>
        <w:rPr>
          <w:sz w:val="28"/>
          <w:szCs w:val="28"/>
          <w:lang w:eastAsia="zh-CN"/>
        </w:rPr>
        <w:t xml:space="preserve"> сельского поселения                                          </w:t>
      </w:r>
      <w:proofErr w:type="spellStart"/>
      <w:r>
        <w:rPr>
          <w:sz w:val="28"/>
          <w:szCs w:val="28"/>
          <w:lang w:eastAsia="zh-CN"/>
        </w:rPr>
        <w:t>Л.Р.Салимов</w:t>
      </w:r>
      <w:proofErr w:type="spellEnd"/>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both"/>
        <w:rPr>
          <w:sz w:val="28"/>
          <w:szCs w:val="28"/>
          <w:lang w:eastAsia="zh-CN"/>
        </w:rPr>
      </w:pPr>
    </w:p>
    <w:p w:rsidR="000408DF" w:rsidRPr="000408DF" w:rsidRDefault="000408DF" w:rsidP="000408DF">
      <w:pPr>
        <w:shd w:val="clear" w:color="auto" w:fill="FFFFFF"/>
        <w:suppressAutoHyphens/>
        <w:ind w:left="6379"/>
        <w:textAlignment w:val="baseline"/>
        <w:rPr>
          <w:color w:val="000000"/>
          <w:sz w:val="20"/>
          <w:szCs w:val="20"/>
          <w:lang w:eastAsia="zh-CN"/>
        </w:rPr>
      </w:pPr>
      <w:r w:rsidRPr="000408DF">
        <w:rPr>
          <w:color w:val="000000"/>
          <w:sz w:val="20"/>
          <w:szCs w:val="20"/>
          <w:lang w:eastAsia="zh-CN"/>
        </w:rPr>
        <w:lastRenderedPageBreak/>
        <w:t>Приложение</w:t>
      </w:r>
    </w:p>
    <w:p w:rsidR="000408DF" w:rsidRPr="000408DF" w:rsidRDefault="000408DF" w:rsidP="000408DF">
      <w:pPr>
        <w:shd w:val="clear" w:color="auto" w:fill="FFFFFF"/>
        <w:suppressAutoHyphens/>
        <w:ind w:left="6379"/>
        <w:textAlignment w:val="baseline"/>
        <w:rPr>
          <w:color w:val="000000"/>
          <w:sz w:val="20"/>
          <w:szCs w:val="20"/>
          <w:lang w:eastAsia="zh-CN"/>
        </w:rPr>
      </w:pPr>
      <w:r w:rsidRPr="000408DF">
        <w:rPr>
          <w:color w:val="000000"/>
          <w:sz w:val="20"/>
          <w:szCs w:val="20"/>
          <w:lang w:eastAsia="zh-CN"/>
        </w:rPr>
        <w:t xml:space="preserve">к постановлению администрации сельского поселения </w:t>
      </w:r>
    </w:p>
    <w:p w:rsidR="000408DF" w:rsidRPr="000408DF" w:rsidRDefault="000408DF" w:rsidP="000408DF">
      <w:pPr>
        <w:shd w:val="clear" w:color="auto" w:fill="FFFFFF"/>
        <w:suppressAutoHyphens/>
        <w:ind w:left="6379"/>
        <w:textAlignment w:val="baseline"/>
        <w:rPr>
          <w:color w:val="444444"/>
          <w:sz w:val="20"/>
          <w:szCs w:val="20"/>
          <w:lang w:eastAsia="zh-CN"/>
        </w:rPr>
      </w:pPr>
      <w:proofErr w:type="spellStart"/>
      <w:r w:rsidRPr="000408DF">
        <w:rPr>
          <w:color w:val="000000"/>
          <w:sz w:val="20"/>
          <w:szCs w:val="20"/>
          <w:lang w:eastAsia="zh-CN"/>
        </w:rPr>
        <w:t>Рятамакский</w:t>
      </w:r>
      <w:proofErr w:type="spellEnd"/>
      <w:r w:rsidRPr="000408DF">
        <w:rPr>
          <w:color w:val="000000"/>
          <w:sz w:val="20"/>
          <w:szCs w:val="20"/>
          <w:lang w:eastAsia="zh-CN"/>
        </w:rPr>
        <w:t xml:space="preserve"> сельсовет</w:t>
      </w:r>
      <w:bookmarkStart w:id="0" w:name="OLE_LINK2"/>
      <w:bookmarkStart w:id="1" w:name="OLE_LINK1"/>
      <w:r w:rsidRPr="000408DF">
        <w:rPr>
          <w:color w:val="000000"/>
          <w:sz w:val="20"/>
          <w:szCs w:val="20"/>
          <w:lang w:eastAsia="zh-CN"/>
        </w:rPr>
        <w:t xml:space="preserve"> </w:t>
      </w:r>
      <w:r w:rsidRPr="000408DF">
        <w:rPr>
          <w:sz w:val="20"/>
          <w:szCs w:val="20"/>
          <w:lang w:eastAsia="zh-CN"/>
        </w:rPr>
        <w:t xml:space="preserve">муниципального района </w:t>
      </w:r>
      <w:bookmarkEnd w:id="0"/>
      <w:bookmarkEnd w:id="1"/>
      <w:proofErr w:type="spellStart"/>
      <w:r w:rsidRPr="000408DF">
        <w:rPr>
          <w:sz w:val="20"/>
          <w:szCs w:val="20"/>
          <w:lang w:eastAsia="zh-CN"/>
        </w:rPr>
        <w:t>Ермекеевский</w:t>
      </w:r>
      <w:proofErr w:type="spellEnd"/>
      <w:r w:rsidRPr="000408DF">
        <w:rPr>
          <w:sz w:val="20"/>
          <w:szCs w:val="20"/>
          <w:lang w:eastAsia="zh-CN"/>
        </w:rPr>
        <w:t xml:space="preserve"> район РБ</w:t>
      </w:r>
    </w:p>
    <w:p w:rsidR="000408DF" w:rsidRPr="000408DF" w:rsidRDefault="000408DF" w:rsidP="000408DF">
      <w:pPr>
        <w:shd w:val="clear" w:color="auto" w:fill="FFFFFF"/>
        <w:suppressAutoHyphens/>
        <w:ind w:left="6379"/>
        <w:textAlignment w:val="baseline"/>
        <w:rPr>
          <w:color w:val="444444"/>
          <w:sz w:val="20"/>
          <w:szCs w:val="20"/>
          <w:lang w:eastAsia="zh-CN"/>
        </w:rPr>
      </w:pPr>
      <w:r w:rsidRPr="000408DF">
        <w:rPr>
          <w:color w:val="444444"/>
          <w:sz w:val="20"/>
          <w:szCs w:val="20"/>
          <w:lang w:eastAsia="zh-CN"/>
        </w:rPr>
        <w:t>о</w:t>
      </w:r>
      <w:r w:rsidRPr="000408DF">
        <w:rPr>
          <w:color w:val="444444"/>
          <w:sz w:val="20"/>
          <w:szCs w:val="20"/>
          <w:lang w:eastAsia="zh-CN"/>
        </w:rPr>
        <w:t>т</w:t>
      </w:r>
      <w:r w:rsidRPr="000408DF">
        <w:rPr>
          <w:color w:val="444444"/>
          <w:sz w:val="20"/>
          <w:szCs w:val="20"/>
          <w:lang w:eastAsia="zh-CN"/>
        </w:rPr>
        <w:t xml:space="preserve"> 01 июля 2021 года</w:t>
      </w:r>
      <w:r w:rsidRPr="000408DF">
        <w:rPr>
          <w:color w:val="444444"/>
          <w:sz w:val="20"/>
          <w:szCs w:val="20"/>
          <w:lang w:eastAsia="zh-CN"/>
        </w:rPr>
        <w:t xml:space="preserve">  №</w:t>
      </w:r>
      <w:r w:rsidRPr="000408DF">
        <w:rPr>
          <w:color w:val="444444"/>
          <w:sz w:val="20"/>
          <w:szCs w:val="20"/>
          <w:lang w:eastAsia="zh-CN"/>
        </w:rPr>
        <w:t xml:space="preserve"> 19</w:t>
      </w:r>
    </w:p>
    <w:p w:rsidR="000408DF" w:rsidRPr="000408DF" w:rsidRDefault="000408DF" w:rsidP="000408DF">
      <w:pPr>
        <w:suppressAutoHyphens/>
        <w:rPr>
          <w:color w:val="444444"/>
          <w:sz w:val="28"/>
          <w:szCs w:val="28"/>
          <w:lang w:eastAsia="zh-CN"/>
        </w:rPr>
      </w:pPr>
    </w:p>
    <w:p w:rsidR="000408DF" w:rsidRPr="000408DF" w:rsidRDefault="000408DF" w:rsidP="000408DF">
      <w:pPr>
        <w:suppressAutoHyphens/>
        <w:jc w:val="right"/>
        <w:rPr>
          <w:sz w:val="28"/>
          <w:szCs w:val="28"/>
          <w:lang w:eastAsia="zh-CN"/>
        </w:rPr>
      </w:pPr>
    </w:p>
    <w:p w:rsidR="000408DF" w:rsidRPr="000408DF" w:rsidRDefault="000408DF" w:rsidP="000408DF">
      <w:pPr>
        <w:suppressAutoHyphens/>
        <w:jc w:val="center"/>
        <w:rPr>
          <w:sz w:val="28"/>
          <w:szCs w:val="28"/>
          <w:lang w:eastAsia="zh-CN"/>
        </w:rPr>
      </w:pPr>
      <w:r w:rsidRPr="000408DF">
        <w:rPr>
          <w:sz w:val="28"/>
          <w:szCs w:val="28"/>
          <w:lang w:eastAsia="zh-CN"/>
        </w:rPr>
        <w:t>Порядок</w:t>
      </w:r>
    </w:p>
    <w:p w:rsidR="000408DF" w:rsidRPr="000408DF" w:rsidRDefault="000408DF" w:rsidP="000408DF">
      <w:pPr>
        <w:suppressAutoHyphens/>
        <w:jc w:val="center"/>
        <w:rPr>
          <w:sz w:val="28"/>
          <w:szCs w:val="28"/>
          <w:lang w:eastAsia="zh-CN"/>
        </w:rPr>
      </w:pPr>
      <w:r w:rsidRPr="000408DF">
        <w:rPr>
          <w:sz w:val="28"/>
          <w:szCs w:val="28"/>
          <w:lang w:eastAsia="zh-CN"/>
        </w:rPr>
        <w:t>взаимодействия с организаторами добровольческой (волонтерской) деятельности, добровольческими (волонтерскими) организациями</w:t>
      </w:r>
    </w:p>
    <w:p w:rsidR="000408DF" w:rsidRPr="000408DF" w:rsidRDefault="000408DF" w:rsidP="000408DF">
      <w:pPr>
        <w:suppressAutoHyphens/>
        <w:jc w:val="both"/>
        <w:rPr>
          <w:sz w:val="28"/>
          <w:szCs w:val="28"/>
          <w:lang w:eastAsia="zh-CN"/>
        </w:rPr>
      </w:pPr>
    </w:p>
    <w:p w:rsidR="000408DF" w:rsidRPr="000408DF" w:rsidRDefault="000408DF" w:rsidP="000408DF">
      <w:pPr>
        <w:suppressAutoHyphens/>
        <w:jc w:val="center"/>
        <w:rPr>
          <w:sz w:val="28"/>
          <w:szCs w:val="28"/>
          <w:lang w:eastAsia="zh-CN"/>
        </w:rPr>
      </w:pPr>
      <w:r w:rsidRPr="000408DF">
        <w:rPr>
          <w:sz w:val="28"/>
          <w:szCs w:val="28"/>
          <w:lang w:eastAsia="zh-CN"/>
        </w:rPr>
        <w:t>1. Общие положения.</w:t>
      </w:r>
    </w:p>
    <w:p w:rsidR="000408DF" w:rsidRPr="000408DF" w:rsidRDefault="000408DF" w:rsidP="000408DF">
      <w:pPr>
        <w:suppressAutoHyphens/>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 xml:space="preserve">1.1. Настоящий Порядок определяет взаимодействие администрации сельского </w:t>
      </w:r>
      <w:r w:rsidRPr="000408DF">
        <w:rPr>
          <w:color w:val="000000"/>
          <w:sz w:val="28"/>
          <w:szCs w:val="28"/>
          <w:lang w:eastAsia="zh-CN"/>
        </w:rPr>
        <w:t xml:space="preserve">поселения </w:t>
      </w:r>
      <w:proofErr w:type="spellStart"/>
      <w:r w:rsidRPr="000408DF">
        <w:rPr>
          <w:color w:val="000000"/>
          <w:sz w:val="28"/>
          <w:szCs w:val="28"/>
          <w:lang w:eastAsia="zh-CN"/>
        </w:rPr>
        <w:t>Рятамакский</w:t>
      </w:r>
      <w:proofErr w:type="spellEnd"/>
      <w:r w:rsidRPr="000408DF">
        <w:rPr>
          <w:color w:val="000000"/>
          <w:sz w:val="28"/>
          <w:szCs w:val="28"/>
          <w:lang w:eastAsia="zh-CN"/>
        </w:rPr>
        <w:t xml:space="preserve"> сельсовет</w:t>
      </w:r>
      <w:r w:rsidRPr="000408DF">
        <w:rPr>
          <w:sz w:val="28"/>
          <w:szCs w:val="28"/>
          <w:lang w:eastAsia="zh-CN"/>
        </w:rPr>
        <w:t xml:space="preserve"> муниципального района </w:t>
      </w:r>
      <w:proofErr w:type="spellStart"/>
      <w:r w:rsidRPr="000408DF">
        <w:rPr>
          <w:sz w:val="28"/>
          <w:szCs w:val="28"/>
          <w:lang w:eastAsia="zh-CN"/>
        </w:rPr>
        <w:t>Ермекеевский</w:t>
      </w:r>
      <w:proofErr w:type="spellEnd"/>
      <w:r w:rsidRPr="000408DF">
        <w:rPr>
          <w:sz w:val="28"/>
          <w:szCs w:val="28"/>
          <w:lang w:eastAsia="zh-CN"/>
        </w:rPr>
        <w:t xml:space="preserve"> район РБ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0408DF" w:rsidRPr="000408DF" w:rsidRDefault="000408DF" w:rsidP="000408DF">
      <w:pPr>
        <w:suppressAutoHyphens/>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 xml:space="preserve">1.2. </w:t>
      </w:r>
      <w:proofErr w:type="gramStart"/>
      <w:r w:rsidRPr="000408DF">
        <w:rPr>
          <w:sz w:val="28"/>
          <w:szCs w:val="28"/>
          <w:lang w:eastAsia="zh-CN"/>
        </w:rPr>
        <w:t>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0408DF">
        <w:rPr>
          <w:sz w:val="28"/>
          <w:szCs w:val="28"/>
          <w:lang w:eastAsia="zh-CN"/>
        </w:rPr>
        <w:t>волонтерства</w:t>
      </w:r>
      <w:proofErr w:type="spellEnd"/>
      <w:r w:rsidRPr="000408DF">
        <w:rPr>
          <w:sz w:val="28"/>
          <w:szCs w:val="28"/>
          <w:lang w:eastAsia="zh-CN"/>
        </w:rP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0408DF" w:rsidRPr="000408DF" w:rsidRDefault="000408DF" w:rsidP="000408DF">
      <w:pPr>
        <w:suppressAutoHyphens/>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 xml:space="preserve">1.3. Для целей настоящего Порядка применяются следующие понятия: </w:t>
      </w:r>
    </w:p>
    <w:p w:rsidR="000408DF" w:rsidRPr="000408DF" w:rsidRDefault="000408DF" w:rsidP="000408DF">
      <w:pPr>
        <w:suppressAutoHyphens/>
        <w:ind w:firstLine="708"/>
        <w:jc w:val="both"/>
        <w:rPr>
          <w:sz w:val="28"/>
          <w:szCs w:val="28"/>
          <w:lang w:eastAsia="zh-CN"/>
        </w:rPr>
      </w:pPr>
      <w:r w:rsidRPr="000408DF">
        <w:rPr>
          <w:sz w:val="28"/>
          <w:szCs w:val="28"/>
          <w:lang w:eastAsia="zh-CN"/>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0408DF" w:rsidRPr="000408DF" w:rsidRDefault="000408DF" w:rsidP="000408DF">
      <w:pPr>
        <w:suppressAutoHyphens/>
        <w:ind w:firstLine="708"/>
        <w:jc w:val="both"/>
        <w:rPr>
          <w:sz w:val="28"/>
          <w:szCs w:val="28"/>
          <w:lang w:eastAsia="zh-CN"/>
        </w:rPr>
      </w:pPr>
      <w:r w:rsidRPr="000408DF">
        <w:rPr>
          <w:sz w:val="28"/>
          <w:szCs w:val="28"/>
          <w:lang w:eastAsia="zh-CN"/>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0408DF" w:rsidRPr="000408DF" w:rsidRDefault="000408DF" w:rsidP="000408DF">
      <w:pPr>
        <w:suppressAutoHyphens/>
        <w:ind w:firstLine="708"/>
        <w:jc w:val="both"/>
        <w:rPr>
          <w:sz w:val="28"/>
          <w:szCs w:val="28"/>
          <w:lang w:eastAsia="zh-CN"/>
        </w:rPr>
      </w:pPr>
      <w:r w:rsidRPr="000408DF">
        <w:rPr>
          <w:sz w:val="28"/>
          <w:szCs w:val="28"/>
          <w:lang w:eastAsia="zh-CN"/>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0408DF" w:rsidRPr="000408DF" w:rsidRDefault="000408DF" w:rsidP="000408DF">
      <w:pPr>
        <w:suppressAutoHyphens/>
        <w:ind w:firstLine="708"/>
        <w:jc w:val="both"/>
        <w:rPr>
          <w:sz w:val="28"/>
          <w:szCs w:val="28"/>
          <w:lang w:eastAsia="zh-CN"/>
        </w:rPr>
      </w:pPr>
      <w:proofErr w:type="gramStart"/>
      <w:r w:rsidRPr="000408DF">
        <w:rPr>
          <w:sz w:val="28"/>
          <w:szCs w:val="28"/>
          <w:lang w:eastAsia="zh-CN"/>
        </w:rPr>
        <w:t xml:space="preserve">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w:t>
      </w:r>
      <w:r w:rsidRPr="000408DF">
        <w:rPr>
          <w:sz w:val="28"/>
          <w:szCs w:val="28"/>
          <w:lang w:eastAsia="zh-CN"/>
        </w:rPr>
        <w:lastRenderedPageBreak/>
        <w:t>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sidRPr="000408DF">
        <w:rPr>
          <w:sz w:val="28"/>
          <w:szCs w:val="28"/>
          <w:lang w:eastAsia="zh-CN"/>
        </w:rPr>
        <w:t xml:space="preserve"> деятельностью;</w:t>
      </w:r>
    </w:p>
    <w:p w:rsidR="000408DF" w:rsidRPr="000408DF" w:rsidRDefault="000408DF" w:rsidP="000408DF">
      <w:pPr>
        <w:suppressAutoHyphens/>
        <w:ind w:firstLine="708"/>
        <w:jc w:val="both"/>
        <w:rPr>
          <w:sz w:val="28"/>
          <w:szCs w:val="28"/>
          <w:lang w:eastAsia="zh-CN"/>
        </w:rPr>
      </w:pPr>
      <w:r w:rsidRPr="000408DF">
        <w:rPr>
          <w:sz w:val="28"/>
          <w:szCs w:val="28"/>
          <w:lang w:eastAsia="zh-CN"/>
        </w:rPr>
        <w:t>Иные понятия, используемые в настоящем Порядке, применяются в тех же значениях, что и в нормативных правовых актах Российской Федерации.</w:t>
      </w:r>
    </w:p>
    <w:p w:rsidR="000408DF" w:rsidRPr="000408DF" w:rsidRDefault="000408DF" w:rsidP="000408DF">
      <w:pPr>
        <w:suppressAutoHyphens/>
        <w:ind w:firstLine="708"/>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0408DF" w:rsidRPr="000408DF" w:rsidRDefault="000408DF" w:rsidP="000408DF">
      <w:pPr>
        <w:suppressAutoHyphens/>
        <w:ind w:firstLine="708"/>
        <w:jc w:val="both"/>
        <w:rPr>
          <w:sz w:val="28"/>
          <w:szCs w:val="28"/>
          <w:lang w:eastAsia="zh-CN"/>
        </w:rPr>
      </w:pPr>
    </w:p>
    <w:p w:rsidR="000408DF" w:rsidRPr="000408DF" w:rsidRDefault="000408DF" w:rsidP="000408DF">
      <w:pPr>
        <w:suppressAutoHyphens/>
        <w:ind w:firstLine="708"/>
        <w:jc w:val="both"/>
        <w:rPr>
          <w:sz w:val="28"/>
          <w:szCs w:val="28"/>
          <w:lang w:eastAsia="zh-CN"/>
        </w:rPr>
      </w:pPr>
      <w:r w:rsidRPr="000408DF">
        <w:rPr>
          <w:sz w:val="28"/>
          <w:szCs w:val="28"/>
          <w:lang w:eastAsia="zh-CN"/>
        </w:rPr>
        <w:t>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сфере образования, культуры, искусства, просвещения, духовного развития личности;</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0408DF" w:rsidRPr="000408DF" w:rsidRDefault="000408DF" w:rsidP="000408DF">
      <w:pPr>
        <w:suppressAutoHyphens/>
        <w:ind w:firstLine="708"/>
        <w:jc w:val="both"/>
        <w:rPr>
          <w:sz w:val="28"/>
          <w:szCs w:val="28"/>
          <w:lang w:eastAsia="zh-CN"/>
        </w:rPr>
      </w:pPr>
      <w:r w:rsidRPr="000408DF">
        <w:rPr>
          <w:sz w:val="28"/>
          <w:szCs w:val="28"/>
          <w:lang w:eastAsia="zh-CN"/>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сфере социализации безнадзорных детей, детей, находящихся в трудной жизненной ситуации;</w:t>
      </w:r>
    </w:p>
    <w:p w:rsidR="000408DF" w:rsidRPr="000408DF" w:rsidRDefault="000408DF" w:rsidP="000408DF">
      <w:pPr>
        <w:suppressAutoHyphens/>
        <w:ind w:firstLine="708"/>
        <w:jc w:val="both"/>
        <w:rPr>
          <w:sz w:val="28"/>
          <w:szCs w:val="28"/>
          <w:lang w:eastAsia="zh-CN"/>
        </w:rPr>
      </w:pPr>
      <w:r w:rsidRPr="000408DF">
        <w:rPr>
          <w:sz w:val="28"/>
          <w:szCs w:val="28"/>
          <w:lang w:eastAsia="zh-CN"/>
        </w:rPr>
        <w:t>- в оказании бесплатной юридической помощи и правового просвещения населения;</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содействии добровольческой (волонтерской) деятельности;</w:t>
      </w:r>
    </w:p>
    <w:p w:rsidR="000408DF" w:rsidRPr="000408DF" w:rsidRDefault="000408DF" w:rsidP="000408DF">
      <w:pPr>
        <w:suppressAutoHyphens/>
        <w:ind w:firstLine="708"/>
        <w:jc w:val="both"/>
        <w:rPr>
          <w:sz w:val="28"/>
          <w:szCs w:val="28"/>
          <w:lang w:eastAsia="zh-CN"/>
        </w:rPr>
      </w:pPr>
      <w:r w:rsidRPr="000408DF">
        <w:rPr>
          <w:sz w:val="28"/>
          <w:szCs w:val="28"/>
          <w:lang w:eastAsia="zh-CN"/>
        </w:rPr>
        <w:t>- в деятельности по профилактике безнадзорности и правонарушений несовершеннолетних;</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содействии развития научно-технического, художественного творчества детей и молодежи;</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содействии патриотического, духовно-нравственного воспитания детей и молодежи;</w:t>
      </w:r>
    </w:p>
    <w:p w:rsidR="000408DF" w:rsidRPr="000408DF" w:rsidRDefault="000408DF" w:rsidP="000408DF">
      <w:pPr>
        <w:suppressAutoHyphens/>
        <w:ind w:firstLine="708"/>
        <w:jc w:val="both"/>
        <w:rPr>
          <w:sz w:val="28"/>
          <w:szCs w:val="28"/>
          <w:lang w:eastAsia="zh-CN"/>
        </w:rPr>
      </w:pPr>
      <w:r w:rsidRPr="000408DF">
        <w:rPr>
          <w:sz w:val="28"/>
          <w:szCs w:val="28"/>
          <w:lang w:eastAsia="zh-CN"/>
        </w:rPr>
        <w:t>- поддержки общественно значимых молодежных инициатив, проектов, детского и молодежного движения, детских и молодежных организаций;</w:t>
      </w:r>
    </w:p>
    <w:p w:rsidR="000408DF" w:rsidRPr="000408DF" w:rsidRDefault="000408DF" w:rsidP="000408DF">
      <w:pPr>
        <w:suppressAutoHyphens/>
        <w:ind w:firstLine="708"/>
        <w:jc w:val="both"/>
        <w:rPr>
          <w:sz w:val="28"/>
          <w:szCs w:val="28"/>
          <w:lang w:eastAsia="zh-CN"/>
        </w:rPr>
      </w:pPr>
      <w:r w:rsidRPr="000408DF">
        <w:rPr>
          <w:sz w:val="28"/>
          <w:szCs w:val="28"/>
          <w:lang w:eastAsia="zh-CN"/>
        </w:rPr>
        <w:t>- в сфере профилактики социально опасных форм поведения граждан.</w:t>
      </w:r>
    </w:p>
    <w:p w:rsidR="000408DF" w:rsidRPr="000408DF" w:rsidRDefault="000408DF" w:rsidP="000408DF">
      <w:pPr>
        <w:tabs>
          <w:tab w:val="left" w:pos="0"/>
        </w:tabs>
        <w:suppressAutoHyphens/>
        <w:jc w:val="both"/>
        <w:rPr>
          <w:sz w:val="28"/>
          <w:szCs w:val="28"/>
          <w:lang w:eastAsia="zh-CN"/>
        </w:rPr>
      </w:pPr>
    </w:p>
    <w:p w:rsidR="000408DF" w:rsidRPr="000408DF" w:rsidRDefault="000408DF" w:rsidP="000408DF">
      <w:pPr>
        <w:tabs>
          <w:tab w:val="left" w:pos="0"/>
        </w:tabs>
        <w:suppressAutoHyphens/>
        <w:jc w:val="center"/>
        <w:rPr>
          <w:sz w:val="28"/>
          <w:szCs w:val="28"/>
          <w:lang w:eastAsia="zh-CN"/>
        </w:rPr>
      </w:pPr>
      <w:r w:rsidRPr="000408DF">
        <w:rPr>
          <w:sz w:val="28"/>
          <w:szCs w:val="28"/>
          <w:lang w:eastAsia="zh-CN"/>
        </w:rPr>
        <w:t>2. Условия и порядок осуществления добровольческой (волонтерской) деятельности.</w:t>
      </w:r>
    </w:p>
    <w:p w:rsidR="000408DF" w:rsidRPr="000408DF" w:rsidRDefault="000408DF" w:rsidP="000408DF">
      <w:pPr>
        <w:tabs>
          <w:tab w:val="left" w:pos="0"/>
        </w:tabs>
        <w:suppressAutoHyphens/>
        <w:jc w:val="both"/>
        <w:rPr>
          <w:sz w:val="28"/>
          <w:szCs w:val="28"/>
          <w:lang w:eastAsia="zh-CN"/>
        </w:rPr>
      </w:pP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2.1. С целью обеспечения Порядка взаимодействия организаторами добровольческой (волонтерской) деятельности, добровольческими </w:t>
      </w:r>
      <w:r w:rsidRPr="000408DF">
        <w:rPr>
          <w:sz w:val="28"/>
          <w:szCs w:val="28"/>
          <w:lang w:eastAsia="zh-CN"/>
        </w:rPr>
        <w:lastRenderedPageBreak/>
        <w:t>(волонтерскими) организациями разрабатывается письменное предложение по осуществлению добровольческой (волонтерской) деятельности.</w:t>
      </w:r>
    </w:p>
    <w:p w:rsidR="000408DF" w:rsidRPr="000408DF" w:rsidRDefault="000408DF" w:rsidP="000408DF">
      <w:pPr>
        <w:tabs>
          <w:tab w:val="left" w:pos="0"/>
        </w:tabs>
        <w:suppressAutoHyphens/>
        <w:ind w:firstLine="708"/>
        <w:jc w:val="both"/>
        <w:rPr>
          <w:sz w:val="28"/>
          <w:szCs w:val="28"/>
          <w:lang w:eastAsia="zh-CN"/>
        </w:rPr>
      </w:pP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2.2. Предложение по осуществлению добровольческой (волонтерской) деятельности (далее – предложение) должно включать: </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а) фамилию, имя, отчество (при наличии) его руководства и представителей, контактные телефоны, адрес электронной почты; </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б) сведения о государственной регистрации (для юридических лиц); </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в) адрес официального сайта в информационно-телекоммуникационной сети «Интернет» (при наличии);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г) перечень предлагаемых к осуществлению видов добровольческой (волонтерской) деятельности с их описанием;</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sidRPr="000408DF">
        <w:rPr>
          <w:sz w:val="28"/>
          <w:szCs w:val="28"/>
          <w:lang w:eastAsia="zh-CN"/>
        </w:rPr>
        <w:t>с даты поступления</w:t>
      </w:r>
      <w:proofErr w:type="gramEnd"/>
      <w:r w:rsidRPr="000408DF">
        <w:rPr>
          <w:sz w:val="28"/>
          <w:szCs w:val="28"/>
          <w:lang w:eastAsia="zh-CN"/>
        </w:rPr>
        <w:t xml:space="preserve"> предложения в муниципальное учреждение.</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2.6. Организатор добровольческой (волонтерской) деятельности, добровольческая (волонтерская) организация в случае получения от </w:t>
      </w:r>
      <w:r w:rsidRPr="000408DF">
        <w:rPr>
          <w:sz w:val="28"/>
          <w:szCs w:val="28"/>
          <w:lang w:eastAsia="zh-CN"/>
        </w:rPr>
        <w:lastRenderedPageBreak/>
        <w:t>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2.7. Срок рассмотрения указанных предложений не может превышать 14 рабочих дней </w:t>
      </w:r>
      <w:proofErr w:type="gramStart"/>
      <w:r w:rsidRPr="000408DF">
        <w:rPr>
          <w:sz w:val="28"/>
          <w:szCs w:val="28"/>
          <w:lang w:eastAsia="zh-CN"/>
        </w:rPr>
        <w:t>с даты поступления</w:t>
      </w:r>
      <w:proofErr w:type="gramEnd"/>
      <w:r w:rsidRPr="000408DF">
        <w:rPr>
          <w:sz w:val="28"/>
          <w:szCs w:val="28"/>
          <w:lang w:eastAsia="zh-CN"/>
        </w:rPr>
        <w:t xml:space="preserve"> предложения по осуществлению добровольческой (волонтерской) деятельности.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2.8. Разногласия, возникающие в процессе согласования соглашения о совместной деятельности, рассматриваются при участии обеих сторон.</w:t>
      </w:r>
    </w:p>
    <w:p w:rsidR="000408DF" w:rsidRPr="000408DF" w:rsidRDefault="000408DF" w:rsidP="000408DF">
      <w:pPr>
        <w:tabs>
          <w:tab w:val="left" w:pos="0"/>
        </w:tabs>
        <w:suppressAutoHyphens/>
        <w:ind w:firstLine="708"/>
        <w:jc w:val="center"/>
        <w:rPr>
          <w:sz w:val="28"/>
          <w:szCs w:val="28"/>
          <w:lang w:eastAsia="zh-CN"/>
        </w:rPr>
      </w:pPr>
      <w:bookmarkStart w:id="2" w:name="_GoBack"/>
    </w:p>
    <w:p w:rsidR="000408DF" w:rsidRPr="000408DF" w:rsidRDefault="000408DF" w:rsidP="000408DF">
      <w:pPr>
        <w:tabs>
          <w:tab w:val="left" w:pos="0"/>
        </w:tabs>
        <w:suppressAutoHyphens/>
        <w:jc w:val="center"/>
        <w:rPr>
          <w:sz w:val="28"/>
          <w:szCs w:val="28"/>
          <w:lang w:eastAsia="zh-CN"/>
        </w:rPr>
      </w:pPr>
      <w:r w:rsidRPr="000408DF">
        <w:rPr>
          <w:sz w:val="28"/>
          <w:szCs w:val="28"/>
          <w:lang w:eastAsia="zh-CN"/>
        </w:rPr>
        <w:t>3. Заключение соглашения о совместной деятельности.</w:t>
      </w:r>
    </w:p>
    <w:bookmarkEnd w:id="2"/>
    <w:p w:rsidR="000408DF" w:rsidRPr="000408DF" w:rsidRDefault="000408DF" w:rsidP="000408DF">
      <w:pPr>
        <w:tabs>
          <w:tab w:val="left" w:pos="0"/>
        </w:tabs>
        <w:suppressAutoHyphens/>
        <w:ind w:firstLine="708"/>
        <w:jc w:val="both"/>
        <w:rPr>
          <w:sz w:val="28"/>
          <w:szCs w:val="28"/>
          <w:lang w:eastAsia="zh-CN"/>
        </w:rPr>
      </w:pP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3.3. Срок заключения соглашения о совместной деятельности организатором не может превышать 14 рабочих дней </w:t>
      </w:r>
      <w:proofErr w:type="gramStart"/>
      <w:r w:rsidRPr="000408DF">
        <w:rPr>
          <w:sz w:val="28"/>
          <w:szCs w:val="28"/>
          <w:lang w:eastAsia="zh-CN"/>
        </w:rPr>
        <w:t>с даты получения</w:t>
      </w:r>
      <w:proofErr w:type="gramEnd"/>
      <w:r w:rsidRPr="000408DF">
        <w:rPr>
          <w:sz w:val="28"/>
          <w:szCs w:val="28"/>
          <w:lang w:eastAsia="zh-CN"/>
        </w:rP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0408DF" w:rsidRPr="000408DF" w:rsidRDefault="000408DF" w:rsidP="000408DF">
      <w:pPr>
        <w:tabs>
          <w:tab w:val="left" w:pos="0"/>
        </w:tabs>
        <w:suppressAutoHyphens/>
        <w:ind w:firstLine="708"/>
        <w:jc w:val="both"/>
        <w:rPr>
          <w:sz w:val="28"/>
          <w:szCs w:val="28"/>
          <w:lang w:eastAsia="zh-CN"/>
        </w:rPr>
      </w:pPr>
      <w:r w:rsidRPr="000408DF">
        <w:rPr>
          <w:sz w:val="28"/>
          <w:szCs w:val="28"/>
          <w:lang w:eastAsia="zh-CN"/>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0408DF" w:rsidRPr="000408DF" w:rsidRDefault="000408DF" w:rsidP="000408DF">
      <w:pPr>
        <w:tabs>
          <w:tab w:val="left" w:pos="0"/>
        </w:tabs>
        <w:suppressAutoHyphens/>
        <w:ind w:firstLine="708"/>
        <w:jc w:val="both"/>
        <w:rPr>
          <w:lang w:eastAsia="zh-CN"/>
        </w:rPr>
      </w:pPr>
      <w:r w:rsidRPr="000408DF">
        <w:rPr>
          <w:sz w:val="28"/>
          <w:szCs w:val="28"/>
          <w:lang w:eastAsia="zh-CN"/>
        </w:rPr>
        <w:t xml:space="preserve">3.6. Разрешение </w:t>
      </w:r>
      <w:proofErr w:type="gramStart"/>
      <w:r w:rsidRPr="000408DF">
        <w:rPr>
          <w:sz w:val="28"/>
          <w:szCs w:val="28"/>
          <w:lang w:eastAsia="zh-CN"/>
        </w:rPr>
        <w:t>споров, возникающих при реализации соглашения о совместной деятельности может</w:t>
      </w:r>
      <w:proofErr w:type="gramEnd"/>
      <w:r w:rsidRPr="000408DF">
        <w:rPr>
          <w:sz w:val="28"/>
          <w:szCs w:val="28"/>
          <w:lang w:eastAsia="zh-CN"/>
        </w:rPr>
        <w:t xml:space="preserve"> осуществляться с привлечением уполномоченного органа.</w:t>
      </w:r>
    </w:p>
    <w:p w:rsidR="000408DF" w:rsidRPr="006E588A" w:rsidRDefault="000408DF" w:rsidP="000408DF">
      <w:pPr>
        <w:tabs>
          <w:tab w:val="left" w:pos="3544"/>
        </w:tabs>
        <w:ind w:right="-102"/>
        <w:outlineLvl w:val="0"/>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pPr>
    </w:p>
    <w:p w:rsidR="00A34F97" w:rsidRDefault="00A34F97"/>
    <w:sectPr w:rsidR="00A34F97" w:rsidSect="000408DF">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76"/>
    <w:rsid w:val="000408DF"/>
    <w:rsid w:val="00107176"/>
    <w:rsid w:val="00A3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2021-08-04T03:42:00Z</cp:lastPrinted>
  <dcterms:created xsi:type="dcterms:W3CDTF">2021-08-04T03:37:00Z</dcterms:created>
  <dcterms:modified xsi:type="dcterms:W3CDTF">2021-08-04T03:42:00Z</dcterms:modified>
</cp:coreProperties>
</file>