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06" w:rsidRDefault="00A70506" w:rsidP="00A70506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ge">
              <wp:posOffset>514350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БАШКОРТОСТАН  РЕСПУБЛИКА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</w:p>
    <w:p w:rsidR="00A70506" w:rsidRDefault="00A70506" w:rsidP="00A70506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ЙƏРМƏКƏЙ РАЙОНЫ                                                                 Администрация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</w:t>
      </w:r>
    </w:p>
    <w:p w:rsidR="00A70506" w:rsidRDefault="00A70506" w:rsidP="00A70506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əтамаҠ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П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оселения  Рята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макский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            </w:t>
      </w:r>
    </w:p>
    <w:p w:rsidR="00A70506" w:rsidRDefault="00A70506" w:rsidP="00A70506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ауыл  советы ауыл                                                            муниципального  района                   </w:t>
      </w:r>
    </w:p>
    <w:p w:rsidR="00A70506" w:rsidRDefault="00A70506" w:rsidP="00A70506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билəмəҺе  хакимиəте                                                             Ермекеевский  район</w:t>
      </w:r>
    </w:p>
    <w:p w:rsidR="00A70506" w:rsidRDefault="00A70506" w:rsidP="00A70506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452181,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A70506" w:rsidRDefault="00A70506" w:rsidP="00A70506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A70506" w:rsidRDefault="00A70506" w:rsidP="00A70506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A70506" w:rsidRDefault="00A70506" w:rsidP="00A70506">
      <w:pPr>
        <w:tabs>
          <w:tab w:val="left" w:pos="1280"/>
        </w:tabs>
        <w:ind w:left="-142" w:hanging="858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           </w:t>
      </w:r>
    </w:p>
    <w:p w:rsidR="00A70506" w:rsidRDefault="00A70506" w:rsidP="00A70506">
      <w:pPr>
        <w:jc w:val="both"/>
      </w:pPr>
      <w:r>
        <w:rPr>
          <w:b/>
        </w:rPr>
        <w:t xml:space="preserve">         КАРАР                                                                                           ПОСТАНОВЛЕНИЕ</w:t>
      </w:r>
    </w:p>
    <w:p w:rsidR="00A70506" w:rsidRDefault="00A70506" w:rsidP="00A70506">
      <w:r>
        <w:t xml:space="preserve">       </w:t>
      </w:r>
      <w:r>
        <w:rPr>
          <w:rFonts w:eastAsia="Arial Unicode MS"/>
        </w:rPr>
        <w:t xml:space="preserve">«20»  март 2019 </w:t>
      </w:r>
      <w:proofErr w:type="spellStart"/>
      <w:r>
        <w:rPr>
          <w:rFonts w:eastAsia="Arial Unicode MS"/>
        </w:rPr>
        <w:t>й</w:t>
      </w:r>
      <w:proofErr w:type="spellEnd"/>
      <w:r>
        <w:rPr>
          <w:rFonts w:eastAsia="Arial Unicode MS"/>
        </w:rPr>
        <w:t>.                       № 30                                                «20» марта  2019 г.</w:t>
      </w:r>
    </w:p>
    <w:p w:rsidR="00A70506" w:rsidRDefault="00A70506" w:rsidP="00A70506">
      <w:pPr>
        <w:tabs>
          <w:tab w:val="left" w:pos="6780"/>
        </w:tabs>
      </w:pPr>
    </w:p>
    <w:p w:rsidR="00A70506" w:rsidRDefault="00A70506" w:rsidP="00A70506">
      <w:pPr>
        <w:tabs>
          <w:tab w:val="left" w:pos="6780"/>
        </w:tabs>
        <w:jc w:val="center"/>
        <w:rPr>
          <w:b/>
        </w:rPr>
      </w:pPr>
      <w:r w:rsidRPr="0063126F">
        <w:rPr>
          <w:b/>
        </w:rPr>
        <w:t xml:space="preserve">Об утверждении порядка </w:t>
      </w:r>
      <w:proofErr w:type="spellStart"/>
      <w:r w:rsidRPr="0063126F">
        <w:rPr>
          <w:b/>
        </w:rPr>
        <w:t>биркования</w:t>
      </w:r>
      <w:proofErr w:type="spellEnd"/>
      <w:r w:rsidRPr="0063126F">
        <w:rPr>
          <w:b/>
        </w:rPr>
        <w:t xml:space="preserve"> </w:t>
      </w:r>
      <w:r>
        <w:rPr>
          <w:b/>
        </w:rPr>
        <w:t xml:space="preserve">и </w:t>
      </w:r>
      <w:proofErr w:type="spellStart"/>
      <w:r w:rsidRPr="00432689">
        <w:rPr>
          <w:b/>
        </w:rPr>
        <w:t>чипирования</w:t>
      </w:r>
      <w:proofErr w:type="spellEnd"/>
      <w:r>
        <w:t xml:space="preserve"> </w:t>
      </w:r>
      <w:r w:rsidRPr="0063126F">
        <w:rPr>
          <w:b/>
        </w:rPr>
        <w:t xml:space="preserve">сельскохозяйственных домашних животных, содержащихся в хозяйствах всех форм собственности на территории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Рятамакский</w:t>
      </w:r>
      <w:proofErr w:type="spellEnd"/>
      <w:r>
        <w:rPr>
          <w:b/>
        </w:rPr>
        <w:t xml:space="preserve"> сельсовет </w:t>
      </w:r>
    </w:p>
    <w:p w:rsidR="00A70506" w:rsidRDefault="00A70506" w:rsidP="00A70506">
      <w:pPr>
        <w:tabs>
          <w:tab w:val="left" w:pos="6780"/>
        </w:tabs>
        <w:jc w:val="center"/>
        <w:rPr>
          <w:b/>
        </w:rPr>
      </w:pPr>
    </w:p>
    <w:p w:rsidR="00A70506" w:rsidRDefault="00A70506" w:rsidP="00A70506">
      <w:pPr>
        <w:tabs>
          <w:tab w:val="left" w:pos="6780"/>
        </w:tabs>
        <w:jc w:val="both"/>
      </w:pPr>
      <w:r>
        <w:rPr>
          <w:b/>
        </w:rPr>
        <w:t xml:space="preserve">        </w:t>
      </w:r>
      <w:r>
        <w:t xml:space="preserve"> </w:t>
      </w:r>
      <w:proofErr w:type="gramStart"/>
      <w:r w:rsidRPr="00CE671D">
        <w:t xml:space="preserve">В </w:t>
      </w:r>
      <w:r>
        <w:t xml:space="preserve">соответствии с Федеральными законами: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t>06.10.2003</w:t>
        </w:r>
      </w:smartTag>
      <w:r>
        <w:t xml:space="preserve"> г. № 131-ФЗ «Об общих принципах организации местного самоуправления в Российской Федерации»,  от </w:t>
      </w:r>
      <w:smartTag w:uri="urn:schemas-microsoft-com:office:smarttags" w:element="date">
        <w:smartTagPr>
          <w:attr w:name="ls" w:val="trans"/>
          <w:attr w:name="Month" w:val="05"/>
          <w:attr w:name="Day" w:val="14"/>
          <w:attr w:name="Year" w:val="1993"/>
        </w:smartTagPr>
        <w:r>
          <w:t>14.05.1993</w:t>
        </w:r>
      </w:smartTag>
      <w:r>
        <w:t xml:space="preserve"> г.  № 4979-1 «О ветеринарии»,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>
          <w:t>30.03.1999</w:t>
        </w:r>
      </w:smartTag>
      <w:r>
        <w:t xml:space="preserve"> г. № 52-ФЗ «О санитарно-эпидемиологическом благополучии населения», «Санитарными и ветеринарными правилами «Профилактика и борьба с заразными болезнями, общими для человека и животных» СП 31.084-96, ВП 13.3.4.1100-96, утвержденными </w:t>
      </w:r>
      <w:proofErr w:type="spellStart"/>
      <w:r>
        <w:t>Госкомсанэпидемнадзором</w:t>
      </w:r>
      <w:proofErr w:type="spellEnd"/>
      <w:r>
        <w:t xml:space="preserve"> РФ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1996"/>
        </w:smartTagPr>
        <w:r>
          <w:t>31.05.1996</w:t>
        </w:r>
      </w:smartTag>
      <w:r>
        <w:t xml:space="preserve"> г. № 11</w:t>
      </w:r>
      <w:proofErr w:type="gramEnd"/>
      <w:r>
        <w:t xml:space="preserve"> </w:t>
      </w:r>
      <w:proofErr w:type="gramStart"/>
      <w:r>
        <w:t xml:space="preserve">и Минсельхозпродом РФ от </w:t>
      </w:r>
      <w:smartTag w:uri="urn:schemas-microsoft-com:office:smarttags" w:element="date">
        <w:smartTagPr>
          <w:attr w:name="ls" w:val="trans"/>
          <w:attr w:name="Month" w:val="06"/>
          <w:attr w:name="Day" w:val="18"/>
          <w:attr w:name="Year" w:val="1996"/>
        </w:smartTagPr>
        <w:r>
          <w:t>18.06.1996</w:t>
        </w:r>
      </w:smartTag>
      <w:r>
        <w:t xml:space="preserve"> г. № 23, «Кодексом Российской Федерации об административных правонарушениях»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1"/>
        </w:smartTagPr>
        <w:r>
          <w:t>30.12.2001</w:t>
        </w:r>
      </w:smartTag>
      <w:r>
        <w:t xml:space="preserve"> г. № 195-ФЗ, Законом Республики Башкортостан  от </w:t>
      </w:r>
      <w:smartTag w:uri="urn:schemas-microsoft-com:office:smarttags" w:element="date">
        <w:smartTagPr>
          <w:attr w:name="ls" w:val="trans"/>
          <w:attr w:name="Month" w:val="05"/>
          <w:attr w:name="Day" w:val="30"/>
          <w:attr w:name="Year" w:val="2011"/>
        </w:smartTagPr>
        <w:r>
          <w:t>30.05.2011</w:t>
        </w:r>
      </w:smartTag>
      <w:r>
        <w:t xml:space="preserve"> г. № 404-з «Об упорядочении выпаса и прогона сельскохозяйственных животных на территории Республики Башкортостан» и в целях повышения ответственности владельцев сельскохозяйственных животных (крупный рогатый скот и мелкий скот, лошадей) предупреждения безнадзорного содержания сельскохозяйственных домашних животных, обеспечения безопасности граждан и</w:t>
      </w:r>
      <w:proofErr w:type="gramEnd"/>
      <w:r>
        <w:t xml:space="preserve"> улучшения эпизоотической и санитарно-эпидемиологической обстановки на территории сельского поселения </w:t>
      </w:r>
      <w:proofErr w:type="spellStart"/>
      <w:r>
        <w:t>Рятамакский</w:t>
      </w:r>
      <w:proofErr w:type="spellEnd"/>
      <w:r>
        <w:t xml:space="preserve"> сельсовет,    ПОСТАНОВЛЯЮ:</w:t>
      </w:r>
    </w:p>
    <w:p w:rsidR="00A70506" w:rsidRDefault="00A70506" w:rsidP="00A70506">
      <w:pPr>
        <w:tabs>
          <w:tab w:val="left" w:pos="6780"/>
        </w:tabs>
        <w:jc w:val="center"/>
      </w:pPr>
    </w:p>
    <w:p w:rsidR="00A70506" w:rsidRDefault="00A70506" w:rsidP="00A70506">
      <w:pPr>
        <w:ind w:firstLine="709"/>
        <w:jc w:val="both"/>
      </w:pPr>
      <w:r>
        <w:t xml:space="preserve">1. Утвердить порядок проведения </w:t>
      </w:r>
      <w:proofErr w:type="spellStart"/>
      <w:r>
        <w:t>биркования</w:t>
      </w:r>
      <w:proofErr w:type="spellEnd"/>
      <w:r>
        <w:t xml:space="preserve"> и </w:t>
      </w:r>
      <w:proofErr w:type="spellStart"/>
      <w:r>
        <w:t>чипирования</w:t>
      </w:r>
      <w:proofErr w:type="spellEnd"/>
      <w:r>
        <w:t xml:space="preserve"> сельскохозяйственных домашних животных, содержащихся в хозяйствах всех форм собственности на территории сельского поселения </w:t>
      </w:r>
      <w:proofErr w:type="spellStart"/>
      <w:r>
        <w:t>Рятамакский</w:t>
      </w:r>
      <w:proofErr w:type="spellEnd"/>
      <w:r>
        <w:t xml:space="preserve"> сельсовет </w:t>
      </w:r>
    </w:p>
    <w:p w:rsidR="00A70506" w:rsidRDefault="00A70506" w:rsidP="00A70506">
      <w:pPr>
        <w:ind w:firstLine="709"/>
        <w:jc w:val="both"/>
      </w:pPr>
      <w:r>
        <w:t>2.  Настоящее постановление обнародовать путем размещения в сети Интернет на официальном сайте администрации сельского поселения.</w:t>
      </w:r>
    </w:p>
    <w:p w:rsidR="00A70506" w:rsidRDefault="00A70506" w:rsidP="00A70506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 оставляю за собой.</w:t>
      </w:r>
    </w:p>
    <w:p w:rsidR="00A70506" w:rsidRDefault="00A70506" w:rsidP="00A70506">
      <w:pPr>
        <w:spacing w:line="276" w:lineRule="auto"/>
        <w:ind w:firstLine="709"/>
        <w:jc w:val="both"/>
      </w:pPr>
    </w:p>
    <w:p w:rsidR="00A70506" w:rsidRDefault="00A70506" w:rsidP="00A70506">
      <w:pPr>
        <w:tabs>
          <w:tab w:val="left" w:pos="6780"/>
        </w:tabs>
        <w:ind w:left="1080"/>
      </w:pPr>
    </w:p>
    <w:p w:rsidR="00A70506" w:rsidRDefault="00A70506" w:rsidP="00A70506">
      <w:pPr>
        <w:tabs>
          <w:tab w:val="left" w:pos="6780"/>
        </w:tabs>
        <w:ind w:left="567"/>
        <w:jc w:val="both"/>
      </w:pPr>
      <w:r>
        <w:t>Глава сельского поселения</w:t>
      </w:r>
    </w:p>
    <w:p w:rsidR="00A70506" w:rsidRDefault="00A70506" w:rsidP="00A70506">
      <w:pPr>
        <w:tabs>
          <w:tab w:val="left" w:pos="6780"/>
        </w:tabs>
        <w:ind w:left="567"/>
        <w:jc w:val="both"/>
      </w:pPr>
      <w:proofErr w:type="spellStart"/>
      <w:r>
        <w:t>Рятамакский</w:t>
      </w:r>
      <w:proofErr w:type="spellEnd"/>
      <w:r>
        <w:t xml:space="preserve"> сельсовет                                           </w:t>
      </w:r>
      <w:proofErr w:type="spellStart"/>
      <w:r>
        <w:t>И.В.Калимуллин</w:t>
      </w:r>
      <w:proofErr w:type="spellEnd"/>
      <w:r>
        <w:t xml:space="preserve"> </w:t>
      </w:r>
    </w:p>
    <w:p w:rsidR="00A70506" w:rsidRDefault="00A70506" w:rsidP="00A70506">
      <w:pPr>
        <w:jc w:val="center"/>
      </w:pPr>
    </w:p>
    <w:p w:rsidR="00A70506" w:rsidRDefault="00A70506" w:rsidP="00A70506">
      <w:pPr>
        <w:jc w:val="center"/>
      </w:pPr>
    </w:p>
    <w:p w:rsidR="00A70506" w:rsidRDefault="00A70506" w:rsidP="00A70506">
      <w:pPr>
        <w:jc w:val="center"/>
      </w:pPr>
    </w:p>
    <w:p w:rsidR="00A70506" w:rsidRDefault="00A70506" w:rsidP="00A70506">
      <w:pPr>
        <w:jc w:val="center"/>
      </w:pPr>
    </w:p>
    <w:p w:rsidR="00A70506" w:rsidRDefault="00A70506" w:rsidP="00A70506">
      <w:pPr>
        <w:jc w:val="center"/>
      </w:pPr>
    </w:p>
    <w:p w:rsidR="00A70506" w:rsidRDefault="00A70506" w:rsidP="00A70506">
      <w:pPr>
        <w:jc w:val="center"/>
      </w:pPr>
    </w:p>
    <w:p w:rsidR="00A70506" w:rsidRDefault="00A70506" w:rsidP="00A70506">
      <w:pPr>
        <w:jc w:val="center"/>
      </w:pPr>
    </w:p>
    <w:p w:rsidR="00A70506" w:rsidRDefault="00A70506" w:rsidP="00A70506">
      <w:pPr>
        <w:jc w:val="center"/>
      </w:pPr>
    </w:p>
    <w:p w:rsidR="00A70506" w:rsidRDefault="00A70506" w:rsidP="00A70506">
      <w:pPr>
        <w:jc w:val="center"/>
      </w:pPr>
    </w:p>
    <w:p w:rsidR="00A70506" w:rsidRDefault="00A70506" w:rsidP="00A70506">
      <w:pPr>
        <w:jc w:val="center"/>
      </w:pPr>
    </w:p>
    <w:p w:rsidR="00A70506" w:rsidRDefault="00A70506" w:rsidP="00A70506">
      <w:pPr>
        <w:jc w:val="center"/>
      </w:pPr>
    </w:p>
    <w:p w:rsidR="00A70506" w:rsidRPr="00565217" w:rsidRDefault="00A70506" w:rsidP="00A70506">
      <w:pPr>
        <w:jc w:val="center"/>
      </w:pPr>
      <w:r>
        <w:lastRenderedPageBreak/>
        <w:t xml:space="preserve">                                                                                      </w:t>
      </w:r>
      <w:r w:rsidRPr="00565217">
        <w:t xml:space="preserve">Приложение №1 </w:t>
      </w:r>
    </w:p>
    <w:p w:rsidR="00A70506" w:rsidRPr="00565217" w:rsidRDefault="00A70506" w:rsidP="00A70506">
      <w:pPr>
        <w:jc w:val="center"/>
      </w:pPr>
      <w:r w:rsidRPr="00565217">
        <w:t xml:space="preserve">                                                                                         к  постановлению </w:t>
      </w:r>
    </w:p>
    <w:p w:rsidR="00A70506" w:rsidRDefault="00A70506" w:rsidP="00A70506">
      <w:pPr>
        <w:jc w:val="center"/>
      </w:pPr>
      <w:r w:rsidRPr="00565217">
        <w:t xml:space="preserve">                                                                                               </w:t>
      </w:r>
      <w:r>
        <w:t xml:space="preserve">       </w:t>
      </w:r>
      <w:r w:rsidRPr="00565217">
        <w:t xml:space="preserve"> главы</w:t>
      </w:r>
      <w:r>
        <w:t xml:space="preserve"> сельского поселения</w:t>
      </w:r>
    </w:p>
    <w:p w:rsidR="00A70506" w:rsidRDefault="00A70506" w:rsidP="00A70506">
      <w:pPr>
        <w:jc w:val="center"/>
      </w:pPr>
      <w:r>
        <w:t xml:space="preserve">                                                                                                </w:t>
      </w:r>
      <w:proofErr w:type="spellStart"/>
      <w:r>
        <w:t>Рятамакский</w:t>
      </w:r>
      <w:proofErr w:type="spellEnd"/>
      <w:r>
        <w:t xml:space="preserve"> сельсовет </w:t>
      </w:r>
    </w:p>
    <w:p w:rsidR="00A70506" w:rsidRPr="00565217" w:rsidRDefault="00A70506" w:rsidP="00A70506">
      <w:pPr>
        <w:jc w:val="center"/>
      </w:pPr>
      <w:r>
        <w:t xml:space="preserve"> </w:t>
      </w:r>
      <w:r w:rsidRPr="00565217">
        <w:t xml:space="preserve">                                                                    </w:t>
      </w:r>
      <w:r>
        <w:t xml:space="preserve">                              </w:t>
      </w:r>
      <w:r w:rsidRPr="00565217">
        <w:t>муниципального района</w:t>
      </w:r>
    </w:p>
    <w:p w:rsidR="00A70506" w:rsidRPr="00565217" w:rsidRDefault="00A70506" w:rsidP="00A70506">
      <w:pPr>
        <w:jc w:val="center"/>
      </w:pPr>
      <w:r w:rsidRPr="00565217">
        <w:t xml:space="preserve">                                                                               </w:t>
      </w:r>
      <w:r>
        <w:t xml:space="preserve">                   </w:t>
      </w:r>
      <w:proofErr w:type="spellStart"/>
      <w:r w:rsidRPr="00565217">
        <w:t>Ермекеевский</w:t>
      </w:r>
      <w:proofErr w:type="spellEnd"/>
      <w:r w:rsidRPr="00565217">
        <w:t xml:space="preserve"> район РБ</w:t>
      </w:r>
    </w:p>
    <w:p w:rsidR="00A70506" w:rsidRPr="00565217" w:rsidRDefault="00A70506" w:rsidP="00A70506">
      <w:pPr>
        <w:jc w:val="center"/>
      </w:pPr>
      <w:r w:rsidRPr="00565217">
        <w:t xml:space="preserve">                                                                                                 </w:t>
      </w:r>
      <w:r>
        <w:t>о</w:t>
      </w:r>
      <w:r w:rsidRPr="00565217">
        <w:t>т</w:t>
      </w:r>
      <w:r>
        <w:t xml:space="preserve"> 20.03.2019. </w:t>
      </w:r>
      <w:r w:rsidRPr="00565217">
        <w:t xml:space="preserve">№ </w:t>
      </w:r>
      <w:r>
        <w:t>30</w:t>
      </w:r>
    </w:p>
    <w:p w:rsidR="00A70506" w:rsidRPr="00565217" w:rsidRDefault="00A70506" w:rsidP="00A70506">
      <w:pPr>
        <w:jc w:val="center"/>
      </w:pPr>
      <w:r w:rsidRPr="00565217">
        <w:t xml:space="preserve"> </w:t>
      </w:r>
    </w:p>
    <w:p w:rsidR="00A70506" w:rsidRDefault="00A70506" w:rsidP="00A70506">
      <w:pPr>
        <w:jc w:val="center"/>
      </w:pPr>
    </w:p>
    <w:p w:rsidR="00A70506" w:rsidRDefault="00A70506" w:rsidP="00A70506">
      <w:pPr>
        <w:jc w:val="center"/>
      </w:pPr>
      <w:r>
        <w:t>Порядок</w:t>
      </w:r>
    </w:p>
    <w:p w:rsidR="00A70506" w:rsidRDefault="00A70506" w:rsidP="00A70506">
      <w:pPr>
        <w:jc w:val="center"/>
      </w:pPr>
      <w:r>
        <w:t xml:space="preserve">проведения </w:t>
      </w:r>
      <w:proofErr w:type="spellStart"/>
      <w:r>
        <w:t>биркования</w:t>
      </w:r>
      <w:proofErr w:type="spellEnd"/>
      <w:r>
        <w:t xml:space="preserve"> и </w:t>
      </w:r>
      <w:proofErr w:type="spellStart"/>
      <w:r>
        <w:t>чипирования</w:t>
      </w:r>
      <w:proofErr w:type="spellEnd"/>
      <w:r>
        <w:t xml:space="preserve"> сельскохозяйственных домашних животных, содержащихся в хозяйствах всех форм собственности на территории сельского поселения </w:t>
      </w:r>
      <w:proofErr w:type="spellStart"/>
      <w:r>
        <w:t>Рятамакский</w:t>
      </w:r>
      <w:proofErr w:type="spellEnd"/>
      <w:r>
        <w:t xml:space="preserve"> сельсовет </w:t>
      </w:r>
    </w:p>
    <w:p w:rsidR="00A70506" w:rsidRDefault="00A70506" w:rsidP="00A70506">
      <w:pPr>
        <w:jc w:val="center"/>
      </w:pPr>
    </w:p>
    <w:p w:rsidR="00A70506" w:rsidRDefault="00A70506" w:rsidP="00A70506">
      <w:pPr>
        <w:jc w:val="center"/>
      </w:pPr>
      <w:r>
        <w:t xml:space="preserve">Глава 1. Общие положения  </w:t>
      </w:r>
    </w:p>
    <w:p w:rsidR="00A70506" w:rsidRDefault="00A70506" w:rsidP="00A70506">
      <w:pPr>
        <w:jc w:val="both"/>
      </w:pPr>
    </w:p>
    <w:p w:rsidR="00A70506" w:rsidRDefault="00A70506" w:rsidP="00A70506">
      <w:pPr>
        <w:jc w:val="both"/>
      </w:pPr>
      <w:r>
        <w:t xml:space="preserve">         1.1. </w:t>
      </w:r>
      <w:proofErr w:type="gramStart"/>
      <w:r>
        <w:t xml:space="preserve">Настоящий порядок  проведения </w:t>
      </w:r>
      <w:proofErr w:type="spellStart"/>
      <w:r>
        <w:t>биркования</w:t>
      </w:r>
      <w:proofErr w:type="spellEnd"/>
      <w:r>
        <w:t xml:space="preserve"> и </w:t>
      </w:r>
      <w:proofErr w:type="spellStart"/>
      <w:r>
        <w:t>чипирования</w:t>
      </w:r>
      <w:proofErr w:type="spellEnd"/>
      <w:r>
        <w:t xml:space="preserve"> сельскохозяйственных домашних животных, содержащихся в хозяйствах всех форм собственности (далее – в хозяйствах) на территории сельского поселения </w:t>
      </w:r>
      <w:proofErr w:type="spellStart"/>
      <w:r>
        <w:t>Рятамакский</w:t>
      </w:r>
      <w:proofErr w:type="spellEnd"/>
      <w:r>
        <w:t xml:space="preserve"> сельсовет разработан в соответствии с Федеральными законами от 06.10.2003 г. № 131-ФЗ «Об общих принципах организации местного самоуправления в Российской Федерации», от 14.05.1993 г. № 4979-1 «О ветеринарии», от 30.03.1999 г. № 52-ФЗ «О санитарно-эпидемиологическом благополучии населения».</w:t>
      </w:r>
      <w:proofErr w:type="gramEnd"/>
    </w:p>
    <w:p w:rsidR="00A70506" w:rsidRDefault="00A70506" w:rsidP="00A70506">
      <w:pPr>
        <w:jc w:val="both"/>
      </w:pPr>
      <w:r>
        <w:t xml:space="preserve">         1.2. Сельскохозяйственные домашние животные (крупный рогатый скот, мелкий рогатый скот, лошади) (далее – животные) подлежат </w:t>
      </w:r>
      <w:proofErr w:type="gramStart"/>
      <w:r>
        <w:t>обязательному</w:t>
      </w:r>
      <w:proofErr w:type="gramEnd"/>
      <w:r>
        <w:t xml:space="preserve"> </w:t>
      </w:r>
      <w:proofErr w:type="spellStart"/>
      <w:r>
        <w:t>биркованию</w:t>
      </w:r>
      <w:proofErr w:type="spellEnd"/>
      <w:r>
        <w:t xml:space="preserve">, </w:t>
      </w:r>
      <w:proofErr w:type="spellStart"/>
      <w:r>
        <w:t>чипированию</w:t>
      </w:r>
      <w:proofErr w:type="spellEnd"/>
      <w:r>
        <w:t>, которое осуществляется ветеринарной службой государственного бюджетного учреждения «</w:t>
      </w:r>
      <w:proofErr w:type="spellStart"/>
      <w:r>
        <w:t>Ермекеевская</w:t>
      </w:r>
      <w:proofErr w:type="spellEnd"/>
      <w:r>
        <w:t xml:space="preserve"> районная ветеринарная станция».</w:t>
      </w:r>
    </w:p>
    <w:p w:rsidR="00A70506" w:rsidRDefault="00A70506" w:rsidP="00A70506">
      <w:pPr>
        <w:jc w:val="both"/>
      </w:pPr>
      <w:r>
        <w:t xml:space="preserve">          1.3. Глава сельского поселения  организовывает работу по проведению </w:t>
      </w:r>
      <w:proofErr w:type="spellStart"/>
      <w:r>
        <w:t>биркования</w:t>
      </w:r>
      <w:proofErr w:type="spellEnd"/>
      <w:r>
        <w:t xml:space="preserve">, </w:t>
      </w:r>
      <w:proofErr w:type="spellStart"/>
      <w:r>
        <w:t>чипирования</w:t>
      </w:r>
      <w:proofErr w:type="spellEnd"/>
      <w:r>
        <w:t xml:space="preserve"> скота личных подсобных хозяйств. Ответственность за </w:t>
      </w:r>
      <w:proofErr w:type="spellStart"/>
      <w:r>
        <w:t>биркование</w:t>
      </w:r>
      <w:proofErr w:type="spellEnd"/>
      <w:r>
        <w:t xml:space="preserve">, </w:t>
      </w:r>
      <w:proofErr w:type="spellStart"/>
      <w:r>
        <w:t>чипирование</w:t>
      </w:r>
      <w:proofErr w:type="spellEnd"/>
      <w:r>
        <w:t xml:space="preserve"> и учет сельскохозяйственных животных сельскохозяйственных предприятий и </w:t>
      </w:r>
      <w:proofErr w:type="gramStart"/>
      <w:r>
        <w:t>К(</w:t>
      </w:r>
      <w:proofErr w:type="gramEnd"/>
      <w:r>
        <w:t>Ф)Х возлагается на собственников предприятий.</w:t>
      </w:r>
    </w:p>
    <w:p w:rsidR="00A70506" w:rsidRDefault="00A70506" w:rsidP="00A70506">
      <w:pPr>
        <w:jc w:val="both"/>
      </w:pPr>
      <w:r>
        <w:t xml:space="preserve">          1.4. Обязательное </w:t>
      </w:r>
      <w:proofErr w:type="spellStart"/>
      <w:r>
        <w:t>биркование</w:t>
      </w:r>
      <w:proofErr w:type="spellEnd"/>
      <w:r>
        <w:t xml:space="preserve">, </w:t>
      </w:r>
      <w:proofErr w:type="spellStart"/>
      <w:r>
        <w:t>чипирование</w:t>
      </w:r>
      <w:proofErr w:type="spellEnd"/>
      <w:r>
        <w:t xml:space="preserve"> животных проводится с целью недопущения распространения инфекционных заболеваний животных, для повышения ответственности владельцев домашних животных, предупреждения безнадзорного бродяжничества, обеспечения безопасности населения и улучшения эпизоотической и санитарно-эпидемиологической обстановки на территории сельского поселения</w:t>
      </w:r>
      <w:proofErr w:type="gramStart"/>
      <w:r>
        <w:t xml:space="preserve"> ,</w:t>
      </w:r>
      <w:proofErr w:type="gramEnd"/>
      <w:r>
        <w:t xml:space="preserve"> а также:</w:t>
      </w:r>
    </w:p>
    <w:p w:rsidR="00A70506" w:rsidRDefault="00A70506" w:rsidP="00A70506">
      <w:pPr>
        <w:jc w:val="both"/>
      </w:pPr>
      <w:r>
        <w:t xml:space="preserve">         - ветеринарного учета животных на территории сельского поселения </w:t>
      </w:r>
      <w:proofErr w:type="spellStart"/>
      <w:r>
        <w:t>Рятамакский</w:t>
      </w:r>
      <w:proofErr w:type="spellEnd"/>
      <w:r>
        <w:t xml:space="preserve"> сельсовет;</w:t>
      </w:r>
    </w:p>
    <w:p w:rsidR="00A70506" w:rsidRDefault="00A70506" w:rsidP="00A70506">
      <w:pPr>
        <w:jc w:val="both"/>
      </w:pPr>
      <w:r>
        <w:t xml:space="preserve">         - осуществления и проведения полного охвата ветеринарно-профилактических мероприятий по предупреждению возникновения и распространения инфекционных болезней животных, в том числе общих для человека и животных;</w:t>
      </w:r>
    </w:p>
    <w:p w:rsidR="00A70506" w:rsidRDefault="00A70506" w:rsidP="00A70506">
      <w:pPr>
        <w:jc w:val="both"/>
      </w:pPr>
      <w:r>
        <w:t xml:space="preserve">         - своевременного предупреждения и обнаружения несанкционированного ввоза на территорию сельского поселения </w:t>
      </w:r>
      <w:proofErr w:type="spellStart"/>
      <w:r>
        <w:t>Рятамакский</w:t>
      </w:r>
      <w:proofErr w:type="spellEnd"/>
      <w:r>
        <w:t xml:space="preserve"> сельсовет животных из другой местности;</w:t>
      </w:r>
    </w:p>
    <w:p w:rsidR="00A70506" w:rsidRDefault="00A70506" w:rsidP="00A70506">
      <w:pPr>
        <w:jc w:val="both"/>
      </w:pPr>
      <w:r>
        <w:t xml:space="preserve">         - выполнения требований владельцами животных ветеринарно-санитарных правил убоя животных и получения сырья животного происхождения безопасного в ветеринарном отношении;</w:t>
      </w:r>
    </w:p>
    <w:p w:rsidR="00A70506" w:rsidRDefault="00A70506" w:rsidP="00A70506">
      <w:pPr>
        <w:jc w:val="both"/>
      </w:pPr>
      <w:r>
        <w:t xml:space="preserve">         - соблюдения владельцами животных ветеринарно-санитарных правил по утилизации и уничтожению биологических отходов.</w:t>
      </w:r>
    </w:p>
    <w:p w:rsidR="00A70506" w:rsidRDefault="00A70506" w:rsidP="00A70506">
      <w:pPr>
        <w:jc w:val="both"/>
      </w:pPr>
      <w:r>
        <w:t xml:space="preserve">         1.5. Настоящий Порядок является нормативным актом, обязательным для исполнения всеми владельцами скота, проживающими на территории сельского поселения и имеющими в хозяйствах сельскохозяйственных домашних животных. </w:t>
      </w:r>
    </w:p>
    <w:p w:rsidR="00A70506" w:rsidRDefault="00A70506" w:rsidP="00A70506">
      <w:pPr>
        <w:ind w:left="720"/>
        <w:jc w:val="both"/>
      </w:pPr>
    </w:p>
    <w:p w:rsidR="00A70506" w:rsidRDefault="00A70506" w:rsidP="00A70506">
      <w:pPr>
        <w:ind w:left="720"/>
        <w:jc w:val="both"/>
      </w:pPr>
    </w:p>
    <w:p w:rsidR="00A70506" w:rsidRDefault="00A70506" w:rsidP="00A70506">
      <w:pPr>
        <w:ind w:left="720"/>
        <w:jc w:val="center"/>
      </w:pPr>
      <w:r>
        <w:lastRenderedPageBreak/>
        <w:t xml:space="preserve">Глава 2. Порядок проведения </w:t>
      </w:r>
      <w:proofErr w:type="spellStart"/>
      <w:r>
        <w:t>биркования</w:t>
      </w:r>
      <w:proofErr w:type="spellEnd"/>
      <w:r>
        <w:t xml:space="preserve"> и </w:t>
      </w:r>
      <w:proofErr w:type="spellStart"/>
      <w:r>
        <w:t>чипирования</w:t>
      </w:r>
      <w:proofErr w:type="spellEnd"/>
      <w:r>
        <w:t xml:space="preserve">  сельскохозяйственных домашних животных</w:t>
      </w:r>
    </w:p>
    <w:p w:rsidR="00A70506" w:rsidRDefault="00A70506" w:rsidP="00A70506">
      <w:pPr>
        <w:jc w:val="both"/>
      </w:pPr>
    </w:p>
    <w:p w:rsidR="00A70506" w:rsidRDefault="00A70506" w:rsidP="00A70506">
      <w:pPr>
        <w:jc w:val="both"/>
      </w:pPr>
      <w:r>
        <w:t xml:space="preserve">          2.1. </w:t>
      </w:r>
      <w:proofErr w:type="spellStart"/>
      <w:r>
        <w:t>Биркованию</w:t>
      </w:r>
      <w:proofErr w:type="spellEnd"/>
      <w:r>
        <w:t xml:space="preserve">, </w:t>
      </w:r>
      <w:proofErr w:type="spellStart"/>
      <w:r>
        <w:t>чипированию</w:t>
      </w:r>
      <w:proofErr w:type="spellEnd"/>
      <w:r>
        <w:t xml:space="preserve"> подлежат:</w:t>
      </w:r>
    </w:p>
    <w:p w:rsidR="00A70506" w:rsidRDefault="00A70506" w:rsidP="00A70506">
      <w:pPr>
        <w:jc w:val="both"/>
      </w:pPr>
      <w:r>
        <w:t xml:space="preserve">          2.1.1. Животные, завозимые на территорию сельского поселения </w:t>
      </w:r>
      <w:proofErr w:type="spellStart"/>
      <w:r>
        <w:t>Рятамакский</w:t>
      </w:r>
      <w:proofErr w:type="spellEnd"/>
      <w:r>
        <w:t xml:space="preserve"> сельсовет из другой местности (не подвергнутые </w:t>
      </w:r>
      <w:proofErr w:type="spellStart"/>
      <w:r>
        <w:t>биркованию</w:t>
      </w:r>
      <w:proofErr w:type="spellEnd"/>
      <w:r>
        <w:t>), а также родившиеся.</w:t>
      </w:r>
    </w:p>
    <w:p w:rsidR="00A70506" w:rsidRDefault="00A70506" w:rsidP="00A70506">
      <w:pPr>
        <w:jc w:val="both"/>
      </w:pPr>
      <w:r>
        <w:t xml:space="preserve">          2.1.2. Животные, содержащиеся в хозяйствах всех форм собственности на территории сельского поселения.</w:t>
      </w:r>
    </w:p>
    <w:p w:rsidR="00A70506" w:rsidRDefault="00A70506" w:rsidP="00A70506">
      <w:pPr>
        <w:jc w:val="both"/>
      </w:pPr>
      <w:r>
        <w:t xml:space="preserve">          2.2. </w:t>
      </w:r>
      <w:proofErr w:type="spellStart"/>
      <w:r>
        <w:t>Биркование</w:t>
      </w:r>
      <w:proofErr w:type="spellEnd"/>
      <w:r>
        <w:t xml:space="preserve"> животных проводится с использованием ушных бирок с индивидуальным номером. Бирки закрепляются на ухо животного при помощи щипцов для </w:t>
      </w:r>
      <w:proofErr w:type="spellStart"/>
      <w:r>
        <w:t>биркования</w:t>
      </w:r>
      <w:proofErr w:type="spellEnd"/>
      <w:r>
        <w:t xml:space="preserve">, </w:t>
      </w:r>
      <w:proofErr w:type="spellStart"/>
      <w:r w:rsidRPr="00B87820">
        <w:t>чипирование</w:t>
      </w:r>
      <w:proofErr w:type="spellEnd"/>
      <w:r>
        <w:t xml:space="preserve"> вводится подкожно.</w:t>
      </w:r>
    </w:p>
    <w:p w:rsidR="00A70506" w:rsidRDefault="00A70506" w:rsidP="00A70506">
      <w:pPr>
        <w:jc w:val="both"/>
      </w:pPr>
      <w:r>
        <w:t xml:space="preserve">          2.3. Регистрация и учет сельскохозяйственных животных производится работником администрации сельского поселения ответственным за проведение регистрации (далее – специалист по учету). При регистрации специалист по учету вносит в журнал регистрационный номер </w:t>
      </w:r>
      <w:proofErr w:type="spellStart"/>
      <w:r>
        <w:t>сельскохояйственного</w:t>
      </w:r>
      <w:proofErr w:type="spellEnd"/>
      <w:r>
        <w:t xml:space="preserve"> животного.</w:t>
      </w:r>
    </w:p>
    <w:p w:rsidR="00A70506" w:rsidRDefault="00A70506" w:rsidP="00A70506">
      <w:pPr>
        <w:jc w:val="both"/>
      </w:pPr>
      <w:r>
        <w:t xml:space="preserve">          2.4. Журнал учета </w:t>
      </w:r>
      <w:proofErr w:type="spellStart"/>
      <w:r>
        <w:t>биркования</w:t>
      </w:r>
      <w:proofErr w:type="spellEnd"/>
      <w:r>
        <w:t xml:space="preserve"> животных должен быть пронумерован, прошит и скреплен печатью. Срок хранения журнала учета 15 лет.</w:t>
      </w:r>
    </w:p>
    <w:p w:rsidR="00A70506" w:rsidRDefault="00A70506" w:rsidP="00A70506">
      <w:pPr>
        <w:jc w:val="both"/>
      </w:pPr>
      <w:r>
        <w:t xml:space="preserve">          2.5.  При покупке животного, ранее не проходившего процедуру </w:t>
      </w:r>
      <w:proofErr w:type="spellStart"/>
      <w:r>
        <w:t>биркования</w:t>
      </w:r>
      <w:proofErr w:type="spellEnd"/>
      <w:r>
        <w:t xml:space="preserve">, новый владелец за свой счет обязан провести его </w:t>
      </w:r>
      <w:proofErr w:type="spellStart"/>
      <w:r>
        <w:t>биркование</w:t>
      </w:r>
      <w:proofErr w:type="spellEnd"/>
      <w:r>
        <w:t xml:space="preserve"> в течение 30 дней с момента приобретения.</w:t>
      </w:r>
    </w:p>
    <w:p w:rsidR="00A70506" w:rsidRDefault="00A70506" w:rsidP="00A70506">
      <w:pPr>
        <w:jc w:val="both"/>
      </w:pPr>
      <w:r>
        <w:t xml:space="preserve">          2.6. При выбытии сельскохозяйственного животного (падеж, убой и т.д.) его номер исключается из журнала учета путем отметки о выбытии.</w:t>
      </w:r>
    </w:p>
    <w:p w:rsidR="00A70506" w:rsidRDefault="00A70506" w:rsidP="00A70506">
      <w:pPr>
        <w:jc w:val="both"/>
      </w:pPr>
      <w:r>
        <w:t xml:space="preserve">         2.7. При  забое животного владельцем, бирка сдается в Администрацию сельского поселения и в журнале ставится отметка о сдаче бирки. Бирка с номером выбывшего животного не может быть использована повторно.</w:t>
      </w:r>
    </w:p>
    <w:p w:rsidR="00A70506" w:rsidRDefault="00A70506" w:rsidP="00A70506">
      <w:pPr>
        <w:jc w:val="both"/>
      </w:pPr>
      <w:r>
        <w:t xml:space="preserve">          2.8. Справка  о наличии КРС выдается владельцу только после сдачи бирки в администрацию сельского поселения.</w:t>
      </w:r>
    </w:p>
    <w:p w:rsidR="00A70506" w:rsidRDefault="00A70506" w:rsidP="00A70506">
      <w:pPr>
        <w:jc w:val="both"/>
      </w:pPr>
      <w:r>
        <w:t xml:space="preserve">         2.9. Справка о наличии КРС выдается гражданам  только на зарегистрированных и </w:t>
      </w:r>
      <w:proofErr w:type="spellStart"/>
      <w:r>
        <w:t>пробиркованных</w:t>
      </w:r>
      <w:proofErr w:type="spellEnd"/>
      <w:r>
        <w:t xml:space="preserve"> животных.</w:t>
      </w:r>
    </w:p>
    <w:p w:rsidR="00A70506" w:rsidRDefault="00A70506" w:rsidP="00A70506">
      <w:pPr>
        <w:jc w:val="both"/>
      </w:pPr>
      <w:r>
        <w:t xml:space="preserve">          2.10. </w:t>
      </w:r>
      <w:proofErr w:type="spellStart"/>
      <w:r>
        <w:t>Биркование</w:t>
      </w:r>
      <w:proofErr w:type="spellEnd"/>
      <w:r>
        <w:t xml:space="preserve"> проводится специалистами ГБУ «</w:t>
      </w:r>
      <w:proofErr w:type="spellStart"/>
      <w:r>
        <w:t>Ермекеевская</w:t>
      </w:r>
      <w:proofErr w:type="spellEnd"/>
      <w:r>
        <w:t xml:space="preserve"> районная ветеринарная станция» с выездом на дом или в ином месте, по согласованию с ветеринарной службой и собственником животных. </w:t>
      </w:r>
      <w:proofErr w:type="spellStart"/>
      <w:r>
        <w:t>Биркование</w:t>
      </w:r>
      <w:proofErr w:type="spellEnd"/>
      <w:r>
        <w:t xml:space="preserve"> может быть проведено одновременно  с проведением профилактических прививок и иного осмотра животных.</w:t>
      </w:r>
    </w:p>
    <w:p w:rsidR="00A70506" w:rsidRDefault="00A70506" w:rsidP="00A70506">
      <w:pPr>
        <w:jc w:val="both"/>
      </w:pPr>
      <w:r>
        <w:t xml:space="preserve">          2.11. О времени и месте проведения </w:t>
      </w:r>
      <w:proofErr w:type="spellStart"/>
      <w:r>
        <w:t>биркования</w:t>
      </w:r>
      <w:proofErr w:type="spellEnd"/>
      <w:r>
        <w:t xml:space="preserve"> животных глава сельского поселения извещают владельцев скота путем размещения информации в средствах массовой информации и на информационных стендах.</w:t>
      </w:r>
    </w:p>
    <w:p w:rsidR="00A70506" w:rsidRDefault="00A70506" w:rsidP="00A70506">
      <w:pPr>
        <w:jc w:val="both"/>
      </w:pPr>
      <w:r>
        <w:t xml:space="preserve">          2.12. Первоначальное приобретение бирок и </w:t>
      </w:r>
      <w:proofErr w:type="spellStart"/>
      <w:r>
        <w:t>биркование</w:t>
      </w:r>
      <w:proofErr w:type="spellEnd"/>
      <w:r>
        <w:t xml:space="preserve"> животных личных подсобных хозяй</w:t>
      </w:r>
      <w:proofErr w:type="gramStart"/>
      <w:r>
        <w:t>ств пр</w:t>
      </w:r>
      <w:proofErr w:type="gramEnd"/>
      <w:r>
        <w:t xml:space="preserve">оводится за счет средств местного бюджета. В дальнейшем приобретение бирок и </w:t>
      </w:r>
      <w:proofErr w:type="spellStart"/>
      <w:r>
        <w:t>биркование</w:t>
      </w:r>
      <w:proofErr w:type="spellEnd"/>
      <w:r>
        <w:t xml:space="preserve"> животных проводится за счет сре</w:t>
      </w:r>
      <w:proofErr w:type="gramStart"/>
      <w:r>
        <w:t>дств вл</w:t>
      </w:r>
      <w:proofErr w:type="gramEnd"/>
      <w:r>
        <w:t xml:space="preserve">адельцев животного. Оплата за </w:t>
      </w:r>
      <w:proofErr w:type="spellStart"/>
      <w:r>
        <w:t>биркование</w:t>
      </w:r>
      <w:proofErr w:type="spellEnd"/>
      <w:r>
        <w:t xml:space="preserve"> производится владельцем животного после выполнения работы по квитанции на оплату ветеринарных услуг. </w:t>
      </w:r>
    </w:p>
    <w:p w:rsidR="00A70506" w:rsidRDefault="00A70506" w:rsidP="00A70506">
      <w:pPr>
        <w:jc w:val="both"/>
      </w:pPr>
      <w:r>
        <w:t xml:space="preserve">         2.13. Приобретение бирок и </w:t>
      </w:r>
      <w:proofErr w:type="spellStart"/>
      <w:r>
        <w:t>биркование</w:t>
      </w:r>
      <w:proofErr w:type="spellEnd"/>
      <w:r>
        <w:t xml:space="preserve"> животных сельскохозяйственных предприятий и </w:t>
      </w:r>
      <w:proofErr w:type="gramStart"/>
      <w:r>
        <w:t>К(</w:t>
      </w:r>
      <w:proofErr w:type="gramEnd"/>
      <w:r>
        <w:t xml:space="preserve">Ф)Х осуществляется за счет собственников животных. </w:t>
      </w:r>
    </w:p>
    <w:p w:rsidR="00A70506" w:rsidRDefault="00A70506" w:rsidP="00A70506">
      <w:pPr>
        <w:jc w:val="both"/>
      </w:pPr>
      <w:r>
        <w:t xml:space="preserve">         2.14. При </w:t>
      </w:r>
      <w:proofErr w:type="spellStart"/>
      <w:r>
        <w:t>бирковании</w:t>
      </w:r>
      <w:proofErr w:type="spellEnd"/>
      <w:r>
        <w:t xml:space="preserve"> владелец животного должен быть ознакомлен с настоящим Порядком.</w:t>
      </w:r>
    </w:p>
    <w:p w:rsidR="00A70506" w:rsidRDefault="00A70506" w:rsidP="00A70506">
      <w:pPr>
        <w:jc w:val="both"/>
      </w:pPr>
      <w:r>
        <w:t xml:space="preserve">         2.15. </w:t>
      </w:r>
      <w:proofErr w:type="spellStart"/>
      <w:r>
        <w:t>Биркование</w:t>
      </w:r>
      <w:proofErr w:type="spellEnd"/>
      <w:r>
        <w:t xml:space="preserve"> родившегося молодняка животных проводится по истечении одного месяца, но не позднее 2 месяцев после рождения.</w:t>
      </w:r>
    </w:p>
    <w:p w:rsidR="00A70506" w:rsidRDefault="00A70506" w:rsidP="00A70506">
      <w:pPr>
        <w:jc w:val="both"/>
      </w:pPr>
      <w:r>
        <w:t xml:space="preserve">          2.16. В случае повреждения либо утери бирки владелец животного должен сообщить об утери бирки владелец животного должен сообщить об утере или повреждении в ГБУ «</w:t>
      </w:r>
      <w:proofErr w:type="spellStart"/>
      <w:r>
        <w:t>Ермекеевская</w:t>
      </w:r>
      <w:proofErr w:type="spellEnd"/>
      <w:r>
        <w:t xml:space="preserve"> районная ветеринарная станция», в Администрацию сельского поселения, при очередных организованных мероприятиях для сельскохозяйственных домашних животных обязан провести </w:t>
      </w:r>
      <w:proofErr w:type="gramStart"/>
      <w:r>
        <w:t>повторное</w:t>
      </w:r>
      <w:proofErr w:type="gramEnd"/>
      <w:r>
        <w:t xml:space="preserve"> </w:t>
      </w:r>
      <w:proofErr w:type="spellStart"/>
      <w:r>
        <w:t>биркование</w:t>
      </w:r>
      <w:proofErr w:type="spellEnd"/>
      <w:r>
        <w:t>.</w:t>
      </w:r>
    </w:p>
    <w:p w:rsidR="00A70506" w:rsidRDefault="00A70506" w:rsidP="00A70506">
      <w:pPr>
        <w:jc w:val="both"/>
      </w:pPr>
      <w:r>
        <w:lastRenderedPageBreak/>
        <w:t xml:space="preserve">          2.17. В случае передачи (продажи) животного его владелец обязан в трехдневный срок сообщить об этом ветеринарным специалистам на закрепленной территории. </w:t>
      </w:r>
    </w:p>
    <w:p w:rsidR="00A70506" w:rsidRDefault="00A70506" w:rsidP="00A70506">
      <w:pPr>
        <w:jc w:val="both"/>
      </w:pPr>
    </w:p>
    <w:p w:rsidR="00A70506" w:rsidRDefault="00A70506" w:rsidP="00A70506">
      <w:pPr>
        <w:jc w:val="center"/>
      </w:pPr>
      <w:r>
        <w:t>Глава 3. Ответственность за нарушение настоящего Порядка</w:t>
      </w:r>
    </w:p>
    <w:p w:rsidR="00A70506" w:rsidRDefault="00A70506" w:rsidP="00A70506">
      <w:pPr>
        <w:jc w:val="both"/>
      </w:pPr>
    </w:p>
    <w:p w:rsidR="00A70506" w:rsidRDefault="00A70506" w:rsidP="00A70506">
      <w:pPr>
        <w:jc w:val="both"/>
      </w:pPr>
      <w:r>
        <w:t xml:space="preserve">           3.1. За нарушение Порядка проведения </w:t>
      </w:r>
      <w:proofErr w:type="spellStart"/>
      <w:r>
        <w:t>биркования</w:t>
      </w:r>
      <w:proofErr w:type="spellEnd"/>
      <w:r>
        <w:t xml:space="preserve"> животных на территории  сельского поселения владельцы животных несут ответственность в соответствии с действующим законодательством Российской Федерации.</w:t>
      </w:r>
    </w:p>
    <w:p w:rsidR="00A70506" w:rsidRDefault="00A70506" w:rsidP="00A70506">
      <w:pPr>
        <w:jc w:val="both"/>
      </w:pPr>
      <w:r>
        <w:t xml:space="preserve">           3.2. </w:t>
      </w:r>
      <w:proofErr w:type="gramStart"/>
      <w:r>
        <w:t>Контроль за</w:t>
      </w:r>
      <w:proofErr w:type="gramEnd"/>
      <w:r>
        <w:t xml:space="preserve"> соблюдением Порядка проведения </w:t>
      </w:r>
      <w:proofErr w:type="spellStart"/>
      <w:r>
        <w:t>биркования</w:t>
      </w:r>
      <w:proofErr w:type="spellEnd"/>
      <w:r>
        <w:t xml:space="preserve"> животных на территории  сельского поселения осуществляется главами администраций сельского поселения и должностными лицами государственной ветеринарной службы.</w:t>
      </w:r>
    </w:p>
    <w:p w:rsidR="00A70506" w:rsidRDefault="00A70506" w:rsidP="00A70506">
      <w:pPr>
        <w:jc w:val="both"/>
      </w:pPr>
    </w:p>
    <w:p w:rsidR="00A70506" w:rsidRDefault="00A70506" w:rsidP="00A70506">
      <w:pPr>
        <w:jc w:val="both"/>
      </w:pPr>
    </w:p>
    <w:p w:rsidR="00A70506" w:rsidRDefault="00A70506" w:rsidP="00A70506">
      <w:pPr>
        <w:jc w:val="both"/>
      </w:pPr>
    </w:p>
    <w:p w:rsidR="00A70506" w:rsidRDefault="00A70506" w:rsidP="00A70506">
      <w:pPr>
        <w:jc w:val="both"/>
      </w:pPr>
    </w:p>
    <w:p w:rsidR="00A70506" w:rsidRDefault="00A70506" w:rsidP="00A70506">
      <w:pPr>
        <w:jc w:val="center"/>
      </w:pPr>
    </w:p>
    <w:p w:rsidR="00A70506" w:rsidRDefault="00A70506" w:rsidP="00A70506">
      <w:pPr>
        <w:jc w:val="center"/>
      </w:pPr>
    </w:p>
    <w:p w:rsidR="00A70506" w:rsidRDefault="00A70506" w:rsidP="00A70506">
      <w:pPr>
        <w:jc w:val="center"/>
      </w:pPr>
    </w:p>
    <w:p w:rsidR="00A70506" w:rsidRPr="00CD0B22" w:rsidRDefault="00A70506" w:rsidP="00A70506">
      <w:pPr>
        <w:spacing w:line="276" w:lineRule="auto"/>
        <w:rPr>
          <w:rFonts w:eastAsia="Arial Unicode MS"/>
        </w:rPr>
      </w:pPr>
    </w:p>
    <w:p w:rsidR="002412AD" w:rsidRDefault="002412AD"/>
    <w:sectPr w:rsidR="002412AD" w:rsidSect="00A7050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06"/>
    <w:rsid w:val="002412AD"/>
    <w:rsid w:val="00A7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1642</Words>
  <Characters>9362</Characters>
  <Application>Microsoft Office Word</Application>
  <DocSecurity>0</DocSecurity>
  <Lines>78</Lines>
  <Paragraphs>21</Paragraphs>
  <ScaleCrop>false</ScaleCrop>
  <Company>Microsoft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2019-03-22T10:05:00Z</cp:lastPrinted>
  <dcterms:created xsi:type="dcterms:W3CDTF">2019-03-22T10:02:00Z</dcterms:created>
  <dcterms:modified xsi:type="dcterms:W3CDTF">2019-03-22T10:07:00Z</dcterms:modified>
</cp:coreProperties>
</file>