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0A18" w:rsidRDefault="00380A18" w:rsidP="00380A18">
      <w:pPr>
        <w:spacing w:line="192" w:lineRule="auto"/>
        <w:ind w:left="-1000"/>
        <w:rPr>
          <w:rFonts w:ascii="Lucida Sans Unicode" w:eastAsia="Arial Unicode MS" w:hAnsi="Lucida Sans Unicode" w:cs="Lucida Sans Unicode"/>
          <w:b/>
          <w:bCs/>
          <w:caps/>
          <w:shadow/>
          <w:sz w:val="20"/>
          <w:szCs w:val="20"/>
        </w:rPr>
      </w:pPr>
      <w:r>
        <w:rPr>
          <w:rFonts w:ascii="Lucida Sans Unicode" w:eastAsia="Arial Unicode MS" w:hAnsi="Lucida Sans Unicode" w:cs="Lucida Sans Unicode"/>
          <w:b/>
          <w:bCs/>
          <w:caps/>
          <w:shadow/>
          <w:noProof/>
          <w:sz w:val="21"/>
          <w:szCs w:val="21"/>
        </w:rPr>
        <w:drawing>
          <wp:anchor distT="0" distB="0" distL="114300" distR="114300" simplePos="0" relativeHeight="251659264" behindDoc="0" locked="0" layoutInCell="1" allowOverlap="1">
            <wp:simplePos x="0" y="0"/>
            <wp:positionH relativeFrom="column">
              <wp:posOffset>2448560</wp:posOffset>
            </wp:positionH>
            <wp:positionV relativeFrom="page">
              <wp:posOffset>609600</wp:posOffset>
            </wp:positionV>
            <wp:extent cx="969927" cy="1140178"/>
            <wp:effectExtent l="19050" t="0" r="1623" b="0"/>
            <wp:wrapNone/>
            <wp:docPr id="4" name="Рисунок 2"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2"/>
                    <pic:cNvPicPr>
                      <a:picLocks noChangeAspect="1" noChangeArrowheads="1"/>
                    </pic:cNvPicPr>
                  </pic:nvPicPr>
                  <pic:blipFill>
                    <a:blip r:embed="rId5" cstate="print"/>
                    <a:srcRect/>
                    <a:stretch>
                      <a:fillRect/>
                    </a:stretch>
                  </pic:blipFill>
                  <pic:spPr bwMode="auto">
                    <a:xfrm>
                      <a:off x="0" y="0"/>
                      <a:ext cx="969927" cy="1140178"/>
                    </a:xfrm>
                    <a:prstGeom prst="rect">
                      <a:avLst/>
                    </a:prstGeom>
                    <a:noFill/>
                  </pic:spPr>
                </pic:pic>
              </a:graphicData>
            </a:graphic>
          </wp:anchor>
        </w:drawing>
      </w:r>
      <w:r>
        <w:rPr>
          <w:rFonts w:ascii="Lucida Sans Unicode" w:eastAsia="Arial Unicode MS" w:hAnsi="Lucida Sans Unicode" w:cs="Lucida Sans Unicode"/>
          <w:b/>
          <w:bCs/>
          <w:caps/>
          <w:shadow/>
          <w:sz w:val="21"/>
          <w:szCs w:val="21"/>
        </w:rPr>
        <w:t xml:space="preserve">        БАШКОРТОСТАН  РЕСПУБЛИКА</w:t>
      </w:r>
      <w:r>
        <w:rPr>
          <w:rFonts w:ascii="Lucida Sans Unicode" w:eastAsia="Arial Unicode MS" w:hAnsi="Lucida Sans Unicode" w:cs="Lucida Sans Unicode"/>
          <w:b/>
          <w:bCs/>
          <w:caps/>
          <w:shadow/>
          <w:sz w:val="21"/>
          <w:szCs w:val="21"/>
          <w:lang w:val="be-BY"/>
        </w:rPr>
        <w:t>Һ</w:t>
      </w:r>
      <w:proofErr w:type="gramStart"/>
      <w:r>
        <w:rPr>
          <w:rFonts w:ascii="Lucida Sans Unicode" w:eastAsia="Arial Unicode MS" w:hAnsi="Lucida Sans Unicode" w:cs="Lucida Sans Unicode"/>
          <w:b/>
          <w:bCs/>
          <w:caps/>
          <w:shadow/>
          <w:sz w:val="21"/>
          <w:szCs w:val="21"/>
          <w:lang w:val="be-BY"/>
        </w:rPr>
        <w:t>ы</w:t>
      </w:r>
      <w:proofErr w:type="gramEnd"/>
      <w:r>
        <w:rPr>
          <w:rFonts w:ascii="Lucida Sans Unicode" w:eastAsia="Arial Unicode MS" w:hAnsi="Lucida Sans Unicode" w:cs="Lucida Sans Unicode"/>
          <w:b/>
          <w:bCs/>
          <w:caps/>
          <w:shadow/>
          <w:sz w:val="21"/>
          <w:szCs w:val="21"/>
        </w:rPr>
        <w:t xml:space="preserve">                                       </w:t>
      </w:r>
      <w:r>
        <w:rPr>
          <w:rFonts w:ascii="Lucida Sans Unicode" w:eastAsia="Arial Unicode MS" w:hAnsi="Lucida Sans Unicode" w:cs="Lucida Sans Unicode"/>
          <w:b/>
          <w:bCs/>
          <w:caps/>
          <w:shadow/>
          <w:sz w:val="22"/>
          <w:szCs w:val="22"/>
        </w:rPr>
        <w:t>РеспУБЛИка БАШКОРТОСТАН</w:t>
      </w:r>
      <w:r>
        <w:rPr>
          <w:rFonts w:ascii="Lucida Sans Unicode" w:eastAsia="Arial Unicode MS" w:hAnsi="Lucida Sans Unicode" w:cs="Lucida Sans Unicode"/>
          <w:b/>
          <w:bCs/>
          <w:caps/>
          <w:shadow/>
          <w:sz w:val="20"/>
          <w:szCs w:val="20"/>
        </w:rPr>
        <w:t xml:space="preserve">    </w:t>
      </w:r>
    </w:p>
    <w:p w:rsidR="00380A18" w:rsidRDefault="00380A18" w:rsidP="00380A18">
      <w:pPr>
        <w:spacing w:line="192" w:lineRule="auto"/>
        <w:ind w:left="-1000"/>
        <w:rPr>
          <w:rFonts w:ascii="Lucida Sans Unicode" w:eastAsia="Arial Unicode MS" w:hAnsi="Lucida Sans Unicode" w:cs="Lucida Sans Unicode"/>
          <w:b/>
          <w:bCs/>
          <w:caps/>
          <w:shadow/>
          <w:sz w:val="20"/>
          <w:szCs w:val="20"/>
        </w:rPr>
      </w:pPr>
      <w:r>
        <w:rPr>
          <w:rFonts w:ascii="Lucida Sans Unicode" w:eastAsia="Arial Unicode MS" w:hAnsi="Lucida Sans Unicode" w:cs="Lucida Sans Unicode"/>
          <w:b/>
          <w:bCs/>
          <w:caps/>
          <w:shadow/>
          <w:sz w:val="20"/>
          <w:szCs w:val="20"/>
        </w:rPr>
        <w:t xml:space="preserve">               ЙƏРМƏКƏЙ РАЙОНЫ                                                              Администрация  </w:t>
      </w:r>
      <w:proofErr w:type="gramStart"/>
      <w:r>
        <w:rPr>
          <w:rFonts w:ascii="Lucida Sans Unicode" w:eastAsia="Arial Unicode MS" w:hAnsi="Lucida Sans Unicode" w:cs="Lucida Sans Unicode"/>
          <w:b/>
          <w:bCs/>
          <w:caps/>
          <w:shadow/>
          <w:sz w:val="20"/>
          <w:szCs w:val="20"/>
        </w:rPr>
        <w:t>сельского</w:t>
      </w:r>
      <w:proofErr w:type="gramEnd"/>
      <w:r>
        <w:rPr>
          <w:rFonts w:ascii="Lucida Sans Unicode" w:eastAsia="Arial Unicode MS" w:hAnsi="Lucida Sans Unicode" w:cs="Lucida Sans Unicode"/>
          <w:b/>
          <w:bCs/>
          <w:caps/>
          <w:shadow/>
          <w:sz w:val="20"/>
          <w:szCs w:val="20"/>
        </w:rPr>
        <w:t xml:space="preserve">                                                                       </w:t>
      </w:r>
    </w:p>
    <w:p w:rsidR="00380A18" w:rsidRDefault="00380A18" w:rsidP="00380A18">
      <w:pPr>
        <w:spacing w:line="192" w:lineRule="auto"/>
        <w:ind w:left="-1000"/>
        <w:rPr>
          <w:rFonts w:ascii="Lucida Sans Unicode" w:eastAsia="Arial Unicode MS" w:hAnsi="Lucida Sans Unicode" w:cs="Lucida Sans Unicode"/>
          <w:b/>
          <w:bCs/>
          <w:caps/>
          <w:shadow/>
          <w:sz w:val="20"/>
          <w:szCs w:val="20"/>
        </w:rPr>
      </w:pPr>
      <w:r>
        <w:rPr>
          <w:rFonts w:ascii="Lucida Sans Unicode" w:eastAsia="Arial Unicode MS" w:hAnsi="Lucida Sans Unicode" w:cs="Lucida Sans Unicode"/>
          <w:b/>
          <w:bCs/>
          <w:caps/>
          <w:shadow/>
          <w:sz w:val="20"/>
          <w:szCs w:val="20"/>
        </w:rPr>
        <w:t xml:space="preserve">         МУНИЦИПАЛЬ РАЙОНЫНЫҢ  </w:t>
      </w:r>
      <w:proofErr w:type="gramStart"/>
      <w:r>
        <w:rPr>
          <w:rFonts w:ascii="Lucida Sans Unicode" w:eastAsia="Arial Unicode MS" w:hAnsi="Lucida Sans Unicode" w:cs="Lucida Sans Unicode"/>
          <w:b/>
          <w:bCs/>
          <w:caps/>
          <w:shadow/>
          <w:sz w:val="20"/>
          <w:szCs w:val="20"/>
        </w:rPr>
        <w:t>Р</w:t>
      </w:r>
      <w:proofErr w:type="gramEnd"/>
      <w:r>
        <w:rPr>
          <w:rFonts w:ascii="Lucida Sans Unicode" w:eastAsia="Arial Unicode MS" w:hAnsi="Lucida Sans Unicode" w:cs="Lucida Sans Unicode"/>
          <w:b/>
          <w:bCs/>
          <w:caps/>
          <w:shadow/>
          <w:sz w:val="20"/>
          <w:szCs w:val="20"/>
        </w:rPr>
        <w:t xml:space="preserve">əтамаҠ                          </w:t>
      </w:r>
      <w:r>
        <w:rPr>
          <w:rFonts w:ascii="Lucida Sans Unicode" w:eastAsia="Arial Unicode MS" w:hAnsi="Lucida Sans Unicode" w:cs="Lucida Sans Unicode"/>
          <w:b/>
          <w:bCs/>
          <w:caps/>
          <w:shadow/>
          <w:sz w:val="20"/>
          <w:szCs w:val="20"/>
          <w:lang w:val="be-BY"/>
        </w:rPr>
        <w:t xml:space="preserve">  П</w:t>
      </w:r>
      <w:r>
        <w:rPr>
          <w:rFonts w:ascii="Lucida Sans Unicode" w:eastAsia="Arial Unicode MS" w:hAnsi="Lucida Sans Unicode" w:cs="Lucida Sans Unicode"/>
          <w:b/>
          <w:bCs/>
          <w:caps/>
          <w:shadow/>
          <w:sz w:val="20"/>
          <w:szCs w:val="20"/>
        </w:rPr>
        <w:t>оселения  Рята</w:t>
      </w:r>
      <w:r>
        <w:rPr>
          <w:rFonts w:ascii="Lucida Sans Unicode" w:eastAsia="Arial Unicode MS" w:hAnsi="Lucida Sans Unicode" w:cs="Lucida Sans Unicode"/>
          <w:b/>
          <w:bCs/>
          <w:caps/>
          <w:shadow/>
          <w:sz w:val="20"/>
          <w:szCs w:val="20"/>
          <w:lang w:val="be-BY"/>
        </w:rPr>
        <w:t>макский</w:t>
      </w:r>
      <w:r>
        <w:rPr>
          <w:rFonts w:ascii="Lucida Sans Unicode" w:eastAsia="Arial Unicode MS" w:hAnsi="Lucida Sans Unicode" w:cs="Lucida Sans Unicode"/>
          <w:b/>
          <w:bCs/>
          <w:caps/>
          <w:shadow/>
          <w:sz w:val="21"/>
          <w:szCs w:val="21"/>
        </w:rPr>
        <w:t xml:space="preserve">  </w:t>
      </w:r>
      <w:r>
        <w:rPr>
          <w:rFonts w:ascii="Lucida Sans Unicode" w:eastAsia="Arial Unicode MS" w:hAnsi="Lucida Sans Unicode" w:cs="Lucida Sans Unicode"/>
          <w:b/>
          <w:bCs/>
          <w:caps/>
          <w:shadow/>
          <w:sz w:val="20"/>
          <w:szCs w:val="20"/>
        </w:rPr>
        <w:t xml:space="preserve">сельсовет             </w:t>
      </w:r>
    </w:p>
    <w:p w:rsidR="00380A18" w:rsidRDefault="00380A18" w:rsidP="00380A18">
      <w:pPr>
        <w:tabs>
          <w:tab w:val="left" w:pos="5565"/>
        </w:tabs>
        <w:spacing w:line="192" w:lineRule="auto"/>
        <w:ind w:left="-1000"/>
        <w:rPr>
          <w:rFonts w:ascii="Lucida Sans Unicode" w:eastAsia="Arial Unicode MS" w:hAnsi="Lucida Sans Unicode" w:cs="Lucida Sans Unicode"/>
          <w:b/>
          <w:bCs/>
          <w:caps/>
          <w:shadow/>
          <w:sz w:val="20"/>
          <w:szCs w:val="20"/>
        </w:rPr>
      </w:pPr>
      <w:r>
        <w:rPr>
          <w:rFonts w:ascii="Lucida Sans Unicode" w:eastAsia="Arial Unicode MS" w:hAnsi="Lucida Sans Unicode" w:cs="Lucida Sans Unicode"/>
          <w:b/>
          <w:bCs/>
          <w:caps/>
          <w:shadow/>
          <w:sz w:val="20"/>
          <w:szCs w:val="20"/>
        </w:rPr>
        <w:t xml:space="preserve">               ауыл  советы ауыл                                                            муниципального  района                   </w:t>
      </w:r>
    </w:p>
    <w:p w:rsidR="00380A18" w:rsidRDefault="00380A18" w:rsidP="00380A18">
      <w:pPr>
        <w:tabs>
          <w:tab w:val="left" w:pos="5565"/>
        </w:tabs>
        <w:spacing w:line="192" w:lineRule="auto"/>
        <w:ind w:left="-1000"/>
        <w:rPr>
          <w:rFonts w:ascii="Lucida Sans Unicode" w:eastAsia="Arial Unicode MS" w:hAnsi="Lucida Sans Unicode" w:cs="Lucida Sans Unicode"/>
          <w:b/>
          <w:bCs/>
          <w:caps/>
          <w:shadow/>
          <w:sz w:val="20"/>
          <w:szCs w:val="20"/>
        </w:rPr>
      </w:pPr>
      <w:r>
        <w:rPr>
          <w:rFonts w:ascii="Lucida Sans Unicode" w:eastAsia="Arial Unicode MS" w:hAnsi="Lucida Sans Unicode" w:cs="Lucida Sans Unicode"/>
          <w:b/>
          <w:bCs/>
          <w:caps/>
          <w:shadow/>
          <w:sz w:val="20"/>
          <w:szCs w:val="20"/>
        </w:rPr>
        <w:t xml:space="preserve">            билəмəҺе  хакимиəте                                                           Ермекеевский  район</w:t>
      </w:r>
    </w:p>
    <w:p w:rsidR="00380A18" w:rsidRDefault="00380A18" w:rsidP="00380A18">
      <w:pPr>
        <w:tabs>
          <w:tab w:val="left" w:pos="5565"/>
        </w:tabs>
        <w:spacing w:line="192" w:lineRule="auto"/>
        <w:ind w:left="-1000"/>
        <w:rPr>
          <w:rFonts w:ascii="Lucida Sans Unicode" w:eastAsia="Arial Unicode MS" w:hAnsi="Lucida Sans Unicode" w:cs="Lucida Sans Unicode"/>
          <w:b/>
          <w:bCs/>
          <w:caps/>
          <w:shadow/>
          <w:sz w:val="20"/>
          <w:szCs w:val="20"/>
        </w:rPr>
      </w:pPr>
      <w:r>
        <w:rPr>
          <w:rFonts w:ascii="Lucida Sans Unicode" w:hAnsi="Lucida Sans Unicode" w:cs="Lucida Sans Unicode"/>
          <w:sz w:val="18"/>
          <w:szCs w:val="18"/>
        </w:rPr>
        <w:t xml:space="preserve">             452181, </w:t>
      </w:r>
      <w:proofErr w:type="gramStart"/>
      <w:r>
        <w:rPr>
          <w:rFonts w:ascii="Lucida Sans Unicode" w:hAnsi="Lucida Sans Unicode" w:cs="Lucida Sans Unicode"/>
          <w:sz w:val="18"/>
          <w:szCs w:val="18"/>
        </w:rPr>
        <w:t>Р</w:t>
      </w:r>
      <w:proofErr w:type="gramEnd"/>
      <w:r>
        <w:rPr>
          <w:rFonts w:ascii="Lucida Sans Unicode" w:hAnsi="Lucida Sans Unicode" w:cs="Lucida Sans Unicode"/>
          <w:sz w:val="18"/>
          <w:szCs w:val="18"/>
        </w:rPr>
        <w:t>əтамаҡ а.</w:t>
      </w:r>
      <w:r>
        <w:rPr>
          <w:rFonts w:ascii="Lucida Sans Unicode" w:hAnsi="Lucida Sans Unicode" w:cs="Lucida Sans Unicode"/>
          <w:caps/>
          <w:sz w:val="18"/>
          <w:szCs w:val="18"/>
          <w:vertAlign w:val="subscript"/>
        </w:rPr>
        <w:t>,</w:t>
      </w:r>
      <w:r>
        <w:rPr>
          <w:rFonts w:ascii="Lucida Sans Unicode" w:hAnsi="Lucida Sans Unicode" w:cs="Lucida Sans Unicode"/>
          <w:sz w:val="18"/>
          <w:szCs w:val="18"/>
        </w:rPr>
        <w:t xml:space="preserve">  Коммунистиҡ.ур.28                                  452181,с. </w:t>
      </w:r>
      <w:proofErr w:type="spellStart"/>
      <w:r>
        <w:rPr>
          <w:rFonts w:ascii="Lucida Sans Unicode" w:hAnsi="Lucida Sans Unicode" w:cs="Lucida Sans Unicode"/>
          <w:sz w:val="18"/>
          <w:szCs w:val="18"/>
        </w:rPr>
        <w:t>Рятамак</w:t>
      </w:r>
      <w:proofErr w:type="spellEnd"/>
      <w:r>
        <w:rPr>
          <w:rFonts w:ascii="Lucida Sans Unicode" w:hAnsi="Lucida Sans Unicode" w:cs="Lucida Sans Unicode"/>
          <w:sz w:val="18"/>
          <w:szCs w:val="18"/>
        </w:rPr>
        <w:t>, ул. Коммунистическая,28</w:t>
      </w:r>
    </w:p>
    <w:p w:rsidR="00380A18" w:rsidRDefault="00380A18" w:rsidP="00380A18">
      <w:pPr>
        <w:pBdr>
          <w:bottom w:val="thinThickSmallGap" w:sz="24" w:space="3" w:color="auto"/>
        </w:pBdr>
        <w:ind w:left="-1000"/>
        <w:rPr>
          <w:rFonts w:ascii="Lucida Sans Unicode" w:hAnsi="Lucida Sans Unicode" w:cs="Lucida Sans Unicode"/>
          <w:sz w:val="16"/>
          <w:szCs w:val="16"/>
        </w:rPr>
      </w:pPr>
      <w:r>
        <w:rPr>
          <w:rFonts w:ascii="Lucida Sans Unicode" w:hAnsi="Lucida Sans Unicode" w:cs="Lucida Sans Unicode"/>
          <w:sz w:val="18"/>
          <w:szCs w:val="18"/>
        </w:rPr>
        <w:t xml:space="preserve">                           </w:t>
      </w:r>
      <w:r>
        <w:rPr>
          <w:rFonts w:ascii="Lucida Sans Unicode" w:hAnsi="Lucida Sans Unicode" w:cs="Lucida Sans Unicode"/>
          <w:sz w:val="16"/>
          <w:szCs w:val="16"/>
        </w:rPr>
        <w:t xml:space="preserve">т. (34741) 2-66-37                                                                                                     т.(34741)2-66-37   </w:t>
      </w:r>
    </w:p>
    <w:p w:rsidR="00380A18" w:rsidRDefault="00380A18" w:rsidP="00380A18">
      <w:pPr>
        <w:pBdr>
          <w:bottom w:val="thinThickSmallGap" w:sz="24" w:space="3" w:color="auto"/>
        </w:pBdr>
        <w:ind w:left="-1000"/>
        <w:rPr>
          <w:rFonts w:ascii="Lucida Sans Unicode" w:hAnsi="Lucida Sans Unicode" w:cs="Lucida Sans Unicode"/>
          <w:sz w:val="16"/>
          <w:szCs w:val="16"/>
        </w:rPr>
      </w:pPr>
      <w:r>
        <w:rPr>
          <w:rFonts w:ascii="Lucida Sans Unicode" w:hAnsi="Lucida Sans Unicode" w:cs="Lucida Sans Unicode"/>
          <w:sz w:val="16"/>
          <w:szCs w:val="16"/>
        </w:rPr>
        <w:t xml:space="preserve">                                                                                                                                                                 </w:t>
      </w:r>
    </w:p>
    <w:p w:rsidR="00380A18" w:rsidRDefault="00380A18" w:rsidP="00380A18">
      <w:pPr>
        <w:tabs>
          <w:tab w:val="left" w:pos="1280"/>
        </w:tabs>
        <w:ind w:left="-284" w:hanging="716"/>
        <w:rPr>
          <w:b/>
          <w:sz w:val="28"/>
          <w:szCs w:val="28"/>
        </w:rPr>
      </w:pPr>
      <w:r w:rsidRPr="00756939">
        <w:rPr>
          <w:rFonts w:eastAsia="Arial Unicode MS"/>
          <w:b/>
          <w:sz w:val="28"/>
          <w:szCs w:val="28"/>
        </w:rPr>
        <w:t xml:space="preserve">              </w:t>
      </w:r>
      <w:r>
        <w:rPr>
          <w:rFonts w:eastAsia="Arial Unicode MS"/>
          <w:b/>
          <w:sz w:val="28"/>
          <w:szCs w:val="28"/>
        </w:rPr>
        <w:t xml:space="preserve"> </w:t>
      </w:r>
      <w:r w:rsidRPr="00756939">
        <w:rPr>
          <w:rFonts w:eastAsia="Arial Unicode MS"/>
          <w:b/>
          <w:sz w:val="28"/>
          <w:szCs w:val="28"/>
        </w:rPr>
        <w:t xml:space="preserve"> </w:t>
      </w:r>
      <w:r>
        <w:rPr>
          <w:rFonts w:ascii="Lucida Sans Unicode" w:hAnsi="Lucida Sans Unicode" w:cs="Lucida Sans Unicode"/>
          <w:b/>
          <w:sz w:val="28"/>
          <w:szCs w:val="28"/>
        </w:rPr>
        <w:t>Ҡ</w:t>
      </w:r>
      <w:r>
        <w:rPr>
          <w:b/>
          <w:sz w:val="28"/>
          <w:szCs w:val="28"/>
        </w:rPr>
        <w:t xml:space="preserve">АРАР                                          № 39                            ПОСТАНОВЛЕНИЕ                   «16» май 2019 </w:t>
      </w:r>
      <w:proofErr w:type="spellStart"/>
      <w:r>
        <w:rPr>
          <w:b/>
          <w:sz w:val="28"/>
          <w:szCs w:val="28"/>
        </w:rPr>
        <w:t>й</w:t>
      </w:r>
      <w:proofErr w:type="spellEnd"/>
      <w:r>
        <w:rPr>
          <w:b/>
          <w:sz w:val="28"/>
          <w:szCs w:val="28"/>
        </w:rPr>
        <w:t xml:space="preserve">.                                                                       «16» мая </w:t>
      </w:r>
      <w:r w:rsidRPr="00902462">
        <w:rPr>
          <w:b/>
          <w:sz w:val="28"/>
          <w:szCs w:val="28"/>
        </w:rPr>
        <w:t>2019</w:t>
      </w:r>
      <w:r>
        <w:rPr>
          <w:b/>
          <w:sz w:val="28"/>
          <w:szCs w:val="28"/>
        </w:rPr>
        <w:t xml:space="preserve"> г.</w:t>
      </w:r>
    </w:p>
    <w:p w:rsidR="00380A18" w:rsidRDefault="00380A18" w:rsidP="00380A18">
      <w:pPr>
        <w:tabs>
          <w:tab w:val="left" w:pos="1280"/>
        </w:tabs>
        <w:ind w:left="-284" w:hanging="716"/>
        <w:rPr>
          <w:b/>
          <w:sz w:val="28"/>
          <w:szCs w:val="28"/>
        </w:rPr>
      </w:pPr>
    </w:p>
    <w:p w:rsidR="00380A18" w:rsidRPr="00621D9E" w:rsidRDefault="00380A18" w:rsidP="00380A18">
      <w:pPr>
        <w:tabs>
          <w:tab w:val="left" w:pos="9355"/>
        </w:tabs>
        <w:jc w:val="center"/>
        <w:rPr>
          <w:b/>
          <w:sz w:val="26"/>
          <w:szCs w:val="26"/>
        </w:rPr>
      </w:pPr>
      <w:r>
        <w:rPr>
          <w:b/>
          <w:sz w:val="28"/>
          <w:szCs w:val="28"/>
        </w:rPr>
        <w:t xml:space="preserve"> </w:t>
      </w:r>
      <w:r w:rsidRPr="00621D9E">
        <w:rPr>
          <w:b/>
          <w:sz w:val="26"/>
          <w:szCs w:val="26"/>
        </w:rPr>
        <w:t>О внесении изменений в постановление №</w:t>
      </w:r>
      <w:r>
        <w:rPr>
          <w:b/>
          <w:sz w:val="26"/>
          <w:szCs w:val="26"/>
        </w:rPr>
        <w:t xml:space="preserve"> 45 </w:t>
      </w:r>
      <w:r w:rsidRPr="00621D9E">
        <w:rPr>
          <w:b/>
          <w:sz w:val="26"/>
          <w:szCs w:val="26"/>
        </w:rPr>
        <w:t>от 2</w:t>
      </w:r>
      <w:r>
        <w:rPr>
          <w:b/>
          <w:sz w:val="26"/>
          <w:szCs w:val="26"/>
        </w:rPr>
        <w:t>5</w:t>
      </w:r>
      <w:r w:rsidRPr="00621D9E">
        <w:rPr>
          <w:b/>
          <w:sz w:val="26"/>
          <w:szCs w:val="26"/>
        </w:rPr>
        <w:t>.0</w:t>
      </w:r>
      <w:r>
        <w:rPr>
          <w:b/>
          <w:sz w:val="26"/>
          <w:szCs w:val="26"/>
        </w:rPr>
        <w:t>7</w:t>
      </w:r>
      <w:r w:rsidRPr="00621D9E">
        <w:rPr>
          <w:b/>
          <w:sz w:val="26"/>
          <w:szCs w:val="26"/>
        </w:rPr>
        <w:t>.201</w:t>
      </w:r>
      <w:r>
        <w:rPr>
          <w:b/>
          <w:sz w:val="26"/>
          <w:szCs w:val="26"/>
        </w:rPr>
        <w:t>6</w:t>
      </w:r>
      <w:r w:rsidRPr="00621D9E">
        <w:rPr>
          <w:b/>
          <w:sz w:val="26"/>
          <w:szCs w:val="26"/>
        </w:rPr>
        <w:t xml:space="preserve"> года </w:t>
      </w:r>
    </w:p>
    <w:p w:rsidR="00380A18" w:rsidRPr="00621D9E" w:rsidRDefault="00380A18" w:rsidP="00380A18">
      <w:pPr>
        <w:widowControl w:val="0"/>
        <w:autoSpaceDE w:val="0"/>
        <w:autoSpaceDN w:val="0"/>
        <w:adjustRightInd w:val="0"/>
        <w:ind w:right="-1"/>
        <w:jc w:val="center"/>
        <w:rPr>
          <w:rFonts w:eastAsia="Calibri"/>
          <w:b/>
          <w:color w:val="000000"/>
          <w:sz w:val="26"/>
          <w:szCs w:val="26"/>
        </w:rPr>
      </w:pPr>
      <w:r w:rsidRPr="00621D9E">
        <w:rPr>
          <w:b/>
          <w:sz w:val="26"/>
          <w:szCs w:val="26"/>
        </w:rPr>
        <w:t xml:space="preserve">«Об утверждении Административного регламента по предоставлению муниципальной услуги </w:t>
      </w:r>
      <w:r w:rsidRPr="00621D9E">
        <w:rPr>
          <w:b/>
          <w:bCs/>
          <w:sz w:val="26"/>
          <w:szCs w:val="26"/>
        </w:rPr>
        <w:t>по о</w:t>
      </w:r>
      <w:r w:rsidRPr="00621D9E">
        <w:rPr>
          <w:rFonts w:eastAsia="Calibri"/>
          <w:b/>
          <w:color w:val="000000"/>
          <w:sz w:val="26"/>
          <w:szCs w:val="26"/>
        </w:rPr>
        <w:t xml:space="preserve">казанию поддержки субъектам малого и среднего предпринимательства в рамках реализации </w:t>
      </w:r>
    </w:p>
    <w:p w:rsidR="00380A18" w:rsidRPr="001E2CA4" w:rsidRDefault="00380A18" w:rsidP="00380A18">
      <w:pPr>
        <w:tabs>
          <w:tab w:val="right" w:pos="3458"/>
        </w:tabs>
        <w:jc w:val="center"/>
        <w:rPr>
          <w:rFonts w:eastAsia="Calibri"/>
          <w:b/>
          <w:bCs/>
          <w:color w:val="000000"/>
          <w:sz w:val="26"/>
          <w:szCs w:val="26"/>
          <w:lang w:eastAsia="en-US"/>
        </w:rPr>
      </w:pPr>
      <w:r w:rsidRPr="001E2CA4">
        <w:rPr>
          <w:rFonts w:eastAsia="Calibri"/>
          <w:b/>
          <w:color w:val="000000"/>
          <w:sz w:val="26"/>
          <w:szCs w:val="26"/>
        </w:rPr>
        <w:t>муниципальных программ</w:t>
      </w:r>
      <w:r w:rsidRPr="001E2CA4">
        <w:rPr>
          <w:rFonts w:eastAsia="Calibri"/>
          <w:b/>
          <w:bCs/>
          <w:color w:val="000000"/>
          <w:sz w:val="26"/>
          <w:szCs w:val="26"/>
          <w:lang w:eastAsia="en-US"/>
        </w:rPr>
        <w:t>»</w:t>
      </w:r>
    </w:p>
    <w:p w:rsidR="00380A18" w:rsidRPr="001E2CA4" w:rsidRDefault="00380A18" w:rsidP="00380A18">
      <w:pPr>
        <w:jc w:val="both"/>
        <w:rPr>
          <w:b/>
          <w:sz w:val="26"/>
          <w:szCs w:val="26"/>
        </w:rPr>
      </w:pPr>
    </w:p>
    <w:p w:rsidR="00380A18" w:rsidRPr="001E2CA4" w:rsidRDefault="00380A18" w:rsidP="00380A18">
      <w:pPr>
        <w:tabs>
          <w:tab w:val="left" w:pos="9355"/>
        </w:tabs>
        <w:ind w:left="142"/>
        <w:jc w:val="both"/>
        <w:rPr>
          <w:rFonts w:eastAsia="Calibri"/>
          <w:bCs/>
          <w:color w:val="000000"/>
          <w:sz w:val="26"/>
          <w:szCs w:val="26"/>
          <w:lang w:eastAsia="en-US"/>
        </w:rPr>
      </w:pPr>
      <w:r w:rsidRPr="001E2CA4">
        <w:rPr>
          <w:sz w:val="26"/>
          <w:szCs w:val="26"/>
        </w:rPr>
        <w:t xml:space="preserve">       Рассмотрев  </w:t>
      </w:r>
      <w:r w:rsidRPr="001E2CA4">
        <w:rPr>
          <w:rFonts w:eastAsia="Calibri"/>
          <w:bCs/>
          <w:color w:val="000000"/>
          <w:sz w:val="26"/>
          <w:szCs w:val="26"/>
          <w:lang w:eastAsia="en-US"/>
        </w:rPr>
        <w:t xml:space="preserve">протест прокуратуры </w:t>
      </w:r>
      <w:proofErr w:type="spellStart"/>
      <w:r w:rsidRPr="001E2CA4">
        <w:rPr>
          <w:rFonts w:eastAsia="Calibri"/>
          <w:bCs/>
          <w:color w:val="000000"/>
          <w:sz w:val="26"/>
          <w:szCs w:val="26"/>
          <w:lang w:eastAsia="en-US"/>
        </w:rPr>
        <w:t>Ермекеевского</w:t>
      </w:r>
      <w:proofErr w:type="spellEnd"/>
      <w:r w:rsidRPr="001E2CA4">
        <w:rPr>
          <w:rFonts w:eastAsia="Calibri"/>
          <w:bCs/>
          <w:color w:val="000000"/>
          <w:sz w:val="26"/>
          <w:szCs w:val="26"/>
          <w:lang w:eastAsia="en-US"/>
        </w:rPr>
        <w:t xml:space="preserve"> района РБ на постановление главы </w:t>
      </w:r>
      <w:r>
        <w:rPr>
          <w:rFonts w:eastAsia="Calibri"/>
          <w:bCs/>
          <w:color w:val="000000"/>
          <w:sz w:val="26"/>
          <w:szCs w:val="26"/>
          <w:lang w:eastAsia="en-US"/>
        </w:rPr>
        <w:t>сельского поселения</w:t>
      </w:r>
      <w:r w:rsidRPr="001E2CA4">
        <w:rPr>
          <w:rFonts w:eastAsia="Calibri"/>
          <w:bCs/>
          <w:color w:val="000000"/>
          <w:sz w:val="26"/>
          <w:szCs w:val="26"/>
          <w:lang w:eastAsia="en-US"/>
        </w:rPr>
        <w:t xml:space="preserve"> </w:t>
      </w:r>
      <w:proofErr w:type="spellStart"/>
      <w:r>
        <w:rPr>
          <w:rFonts w:eastAsia="Calibri"/>
          <w:bCs/>
          <w:color w:val="000000"/>
          <w:sz w:val="26"/>
          <w:szCs w:val="26"/>
          <w:lang w:eastAsia="en-US"/>
        </w:rPr>
        <w:t>Рятамакский</w:t>
      </w:r>
      <w:proofErr w:type="spellEnd"/>
      <w:r w:rsidRPr="001E2CA4">
        <w:rPr>
          <w:rFonts w:eastAsia="Calibri"/>
          <w:bCs/>
          <w:color w:val="000000"/>
          <w:sz w:val="26"/>
          <w:szCs w:val="26"/>
          <w:lang w:eastAsia="en-US"/>
        </w:rPr>
        <w:t xml:space="preserve"> сельсовет </w:t>
      </w:r>
      <w:r>
        <w:rPr>
          <w:rFonts w:eastAsia="Calibri"/>
          <w:bCs/>
          <w:color w:val="000000"/>
          <w:sz w:val="26"/>
          <w:szCs w:val="26"/>
          <w:lang w:eastAsia="en-US"/>
        </w:rPr>
        <w:t>муниципального района</w:t>
      </w:r>
      <w:r w:rsidRPr="001E2CA4">
        <w:rPr>
          <w:rFonts w:eastAsia="Calibri"/>
          <w:bCs/>
          <w:color w:val="000000"/>
          <w:sz w:val="26"/>
          <w:szCs w:val="26"/>
          <w:lang w:eastAsia="en-US"/>
        </w:rPr>
        <w:t xml:space="preserve"> </w:t>
      </w:r>
      <w:proofErr w:type="spellStart"/>
      <w:r w:rsidRPr="001E2CA4">
        <w:rPr>
          <w:sz w:val="26"/>
          <w:szCs w:val="26"/>
        </w:rPr>
        <w:t>Ермекеевский</w:t>
      </w:r>
      <w:proofErr w:type="spellEnd"/>
      <w:r w:rsidRPr="001E2CA4">
        <w:rPr>
          <w:sz w:val="26"/>
          <w:szCs w:val="26"/>
        </w:rPr>
        <w:t xml:space="preserve"> район РБ №</w:t>
      </w:r>
      <w:r>
        <w:rPr>
          <w:sz w:val="26"/>
          <w:szCs w:val="26"/>
        </w:rPr>
        <w:t xml:space="preserve"> 45</w:t>
      </w:r>
      <w:r w:rsidRPr="001E2CA4">
        <w:rPr>
          <w:rFonts w:eastAsia="Calibri"/>
          <w:bCs/>
          <w:color w:val="000000"/>
          <w:sz w:val="26"/>
          <w:szCs w:val="26"/>
          <w:lang w:eastAsia="en-US"/>
        </w:rPr>
        <w:t xml:space="preserve"> </w:t>
      </w:r>
      <w:r w:rsidRPr="001E2CA4">
        <w:rPr>
          <w:sz w:val="26"/>
          <w:szCs w:val="26"/>
        </w:rPr>
        <w:t>от 2</w:t>
      </w:r>
      <w:r>
        <w:rPr>
          <w:sz w:val="26"/>
          <w:szCs w:val="26"/>
        </w:rPr>
        <w:t>5.07</w:t>
      </w:r>
      <w:r w:rsidRPr="001E2CA4">
        <w:rPr>
          <w:sz w:val="26"/>
          <w:szCs w:val="26"/>
        </w:rPr>
        <w:t>.201</w:t>
      </w:r>
      <w:r>
        <w:rPr>
          <w:sz w:val="26"/>
          <w:szCs w:val="26"/>
        </w:rPr>
        <w:t>6</w:t>
      </w:r>
      <w:r w:rsidRPr="001E2CA4">
        <w:rPr>
          <w:sz w:val="26"/>
          <w:szCs w:val="26"/>
        </w:rPr>
        <w:t xml:space="preserve"> года </w:t>
      </w:r>
      <w:r w:rsidRPr="001E2CA4">
        <w:rPr>
          <w:rFonts w:eastAsia="Calibri"/>
          <w:bCs/>
          <w:color w:val="000000"/>
          <w:sz w:val="26"/>
          <w:szCs w:val="26"/>
          <w:lang w:eastAsia="en-US"/>
        </w:rPr>
        <w:t xml:space="preserve">и с целью приведения </w:t>
      </w:r>
      <w:r w:rsidRPr="001E2CA4">
        <w:rPr>
          <w:sz w:val="26"/>
          <w:szCs w:val="26"/>
        </w:rPr>
        <w:t>в соответствие с Конституцией Российской Федерации, Федеральным законом РФ от 06 октября 2003 года №131-ФЗ «Об общих принципах организации местного самоуправления в Российской Федерации»,</w:t>
      </w:r>
      <w:proofErr w:type="gramStart"/>
      <w:r w:rsidRPr="001E2CA4">
        <w:rPr>
          <w:sz w:val="26"/>
          <w:szCs w:val="26"/>
        </w:rPr>
        <w:t xml:space="preserve"> ,</w:t>
      </w:r>
      <w:proofErr w:type="gramEnd"/>
      <w:r w:rsidRPr="001E2CA4">
        <w:rPr>
          <w:sz w:val="26"/>
          <w:szCs w:val="26"/>
        </w:rPr>
        <w:t xml:space="preserve"> Федеральным законом от 27 июля 2010 года №210-ФЗ</w:t>
      </w:r>
      <w:r w:rsidRPr="001E2CA4">
        <w:rPr>
          <w:rFonts w:eastAsia="Calibri"/>
          <w:bCs/>
          <w:color w:val="000000"/>
          <w:sz w:val="26"/>
          <w:szCs w:val="26"/>
          <w:lang w:eastAsia="en-US"/>
        </w:rPr>
        <w:t xml:space="preserve"> «Об организации </w:t>
      </w:r>
      <w:proofErr w:type="gramStart"/>
      <w:r w:rsidRPr="001E2CA4">
        <w:rPr>
          <w:rFonts w:eastAsia="Calibri"/>
          <w:bCs/>
          <w:color w:val="000000"/>
          <w:sz w:val="26"/>
          <w:szCs w:val="26"/>
          <w:lang w:eastAsia="en-US"/>
        </w:rPr>
        <w:t>предоставления государственных и муниципальных услуг»,</w:t>
      </w:r>
      <w:r w:rsidRPr="001E2CA4">
        <w:rPr>
          <w:sz w:val="26"/>
          <w:szCs w:val="26"/>
        </w:rPr>
        <w:t xml:space="preserve"> Федеральным законом от 29 декабря 2017 года №479-ФЗ «</w:t>
      </w:r>
      <w:r w:rsidRPr="001E2CA4">
        <w:rPr>
          <w:rFonts w:eastAsia="Calibri"/>
          <w:bCs/>
          <w:color w:val="000000"/>
          <w:sz w:val="26"/>
          <w:szCs w:val="26"/>
          <w:lang w:eastAsia="en-US"/>
        </w:rPr>
        <w:t>О внесении изменений в Федеральный закон «Об организации предоставления государственных и муниципальных услуг», Федеральным законом от 19 июля 2018 года №204-ФЗ «Об организации предоставления государственных и муниципальных услуг», Федеральным законом от 03.07.2016 года №361-ФЗ «О внесении изменений в отдельные законодательные акты</w:t>
      </w:r>
      <w:r w:rsidRPr="001E2CA4">
        <w:rPr>
          <w:sz w:val="26"/>
          <w:szCs w:val="26"/>
        </w:rPr>
        <w:t xml:space="preserve"> Российской Федерации и признании утратившими силу</w:t>
      </w:r>
      <w:proofErr w:type="gramEnd"/>
      <w:r w:rsidRPr="001E2CA4">
        <w:rPr>
          <w:rFonts w:eastAsia="Calibri"/>
          <w:bCs/>
          <w:color w:val="000000"/>
          <w:sz w:val="26"/>
          <w:szCs w:val="26"/>
          <w:lang w:eastAsia="en-US"/>
        </w:rPr>
        <w:t xml:space="preserve"> </w:t>
      </w:r>
      <w:r w:rsidRPr="001E2CA4">
        <w:rPr>
          <w:bCs/>
          <w:sz w:val="26"/>
          <w:szCs w:val="26"/>
        </w:rPr>
        <w:t xml:space="preserve">отдельных законодательных актов (положений законодательных актов) </w:t>
      </w:r>
      <w:r w:rsidRPr="001E2CA4">
        <w:rPr>
          <w:sz w:val="26"/>
          <w:szCs w:val="26"/>
        </w:rPr>
        <w:t xml:space="preserve">Российской Федерации, </w:t>
      </w:r>
      <w:r w:rsidRPr="001E2CA4">
        <w:rPr>
          <w:rFonts w:eastAsia="Calibri"/>
          <w:bCs/>
          <w:color w:val="000000"/>
          <w:sz w:val="26"/>
          <w:szCs w:val="26"/>
          <w:lang w:eastAsia="en-US"/>
        </w:rPr>
        <w:t xml:space="preserve">Уставом сельского поселения </w:t>
      </w:r>
      <w:proofErr w:type="spellStart"/>
      <w:r>
        <w:rPr>
          <w:sz w:val="26"/>
          <w:szCs w:val="26"/>
        </w:rPr>
        <w:t>Рятамакский</w:t>
      </w:r>
      <w:proofErr w:type="spellEnd"/>
      <w:r w:rsidRPr="001E2CA4">
        <w:rPr>
          <w:sz w:val="26"/>
          <w:szCs w:val="26"/>
        </w:rPr>
        <w:t xml:space="preserve"> сельсовет муниципального района </w:t>
      </w:r>
      <w:proofErr w:type="spellStart"/>
      <w:r w:rsidRPr="001E2CA4">
        <w:rPr>
          <w:sz w:val="26"/>
          <w:szCs w:val="26"/>
        </w:rPr>
        <w:t>Ермекеевский</w:t>
      </w:r>
      <w:proofErr w:type="spellEnd"/>
      <w:r w:rsidRPr="001E2CA4">
        <w:rPr>
          <w:sz w:val="26"/>
          <w:szCs w:val="26"/>
        </w:rPr>
        <w:t xml:space="preserve"> район Республики Башкортостан</w:t>
      </w:r>
    </w:p>
    <w:p w:rsidR="00380A18" w:rsidRPr="001E2CA4" w:rsidRDefault="00380A18" w:rsidP="00380A18">
      <w:pPr>
        <w:autoSpaceDE w:val="0"/>
        <w:autoSpaceDN w:val="0"/>
        <w:adjustRightInd w:val="0"/>
        <w:ind w:left="142"/>
        <w:jc w:val="center"/>
        <w:rPr>
          <w:b/>
          <w:sz w:val="26"/>
          <w:szCs w:val="26"/>
        </w:rPr>
      </w:pPr>
      <w:r w:rsidRPr="001E2CA4">
        <w:rPr>
          <w:sz w:val="26"/>
          <w:szCs w:val="26"/>
        </w:rPr>
        <w:t>ПОСТАНОВЛЯЮ:</w:t>
      </w:r>
    </w:p>
    <w:p w:rsidR="00380A18" w:rsidRPr="001E2CA4" w:rsidRDefault="00380A18" w:rsidP="00380A18">
      <w:pPr>
        <w:pStyle w:val="a3"/>
        <w:numPr>
          <w:ilvl w:val="0"/>
          <w:numId w:val="1"/>
        </w:numPr>
        <w:ind w:left="0" w:firstLine="0"/>
        <w:jc w:val="both"/>
        <w:rPr>
          <w:rFonts w:eastAsia="Calibri"/>
          <w:bCs/>
          <w:sz w:val="26"/>
          <w:szCs w:val="26"/>
          <w:lang w:eastAsia="en-US"/>
        </w:rPr>
      </w:pPr>
      <w:r w:rsidRPr="001E2CA4">
        <w:rPr>
          <w:sz w:val="26"/>
          <w:szCs w:val="26"/>
        </w:rPr>
        <w:t>Внести изменения в постановление №</w:t>
      </w:r>
      <w:r>
        <w:rPr>
          <w:sz w:val="26"/>
          <w:szCs w:val="26"/>
        </w:rPr>
        <w:t xml:space="preserve"> 45</w:t>
      </w:r>
      <w:r w:rsidRPr="001E2CA4">
        <w:rPr>
          <w:sz w:val="26"/>
          <w:szCs w:val="26"/>
        </w:rPr>
        <w:t xml:space="preserve"> от 2</w:t>
      </w:r>
      <w:r>
        <w:rPr>
          <w:sz w:val="26"/>
          <w:szCs w:val="26"/>
        </w:rPr>
        <w:t>5июля</w:t>
      </w:r>
      <w:r w:rsidRPr="001E2CA4">
        <w:rPr>
          <w:sz w:val="26"/>
          <w:szCs w:val="26"/>
        </w:rPr>
        <w:t xml:space="preserve"> 201</w:t>
      </w:r>
      <w:r>
        <w:rPr>
          <w:sz w:val="26"/>
          <w:szCs w:val="26"/>
        </w:rPr>
        <w:t>6</w:t>
      </w:r>
      <w:r w:rsidRPr="001E2CA4">
        <w:rPr>
          <w:sz w:val="26"/>
          <w:szCs w:val="26"/>
        </w:rPr>
        <w:t xml:space="preserve"> года «</w:t>
      </w:r>
      <w:r w:rsidRPr="001E2CA4">
        <w:rPr>
          <w:rFonts w:eastAsia="Calibri"/>
          <w:bCs/>
          <w:sz w:val="26"/>
          <w:szCs w:val="26"/>
          <w:lang w:eastAsia="en-US"/>
        </w:rPr>
        <w:t>Об утверждении Административного регламента по предоставлению муниципальной услуги по оказанию поддержки субъектам малого и среднего предпринимательства в рамках реализации муниципальных программ» в следующей редакции:</w:t>
      </w:r>
    </w:p>
    <w:p w:rsidR="00380A18" w:rsidRPr="001E2CA4" w:rsidRDefault="00380A18" w:rsidP="00380A18">
      <w:pPr>
        <w:pStyle w:val="a3"/>
        <w:ind w:left="0"/>
        <w:jc w:val="both"/>
        <w:rPr>
          <w:rFonts w:eastAsia="Calibri"/>
          <w:bCs/>
          <w:sz w:val="26"/>
          <w:szCs w:val="26"/>
          <w:lang w:eastAsia="en-US"/>
        </w:rPr>
      </w:pPr>
    </w:p>
    <w:p w:rsidR="00380A18" w:rsidRPr="001E2CA4" w:rsidRDefault="00380A18" w:rsidP="00380A18">
      <w:pPr>
        <w:autoSpaceDE w:val="0"/>
        <w:autoSpaceDN w:val="0"/>
        <w:adjustRightInd w:val="0"/>
        <w:jc w:val="both"/>
        <w:rPr>
          <w:sz w:val="26"/>
          <w:szCs w:val="26"/>
        </w:rPr>
      </w:pPr>
      <w:r>
        <w:rPr>
          <w:rFonts w:eastAsia="Calibri"/>
          <w:bCs/>
          <w:sz w:val="26"/>
          <w:szCs w:val="26"/>
          <w:lang w:eastAsia="en-US"/>
        </w:rPr>
        <w:t xml:space="preserve">      </w:t>
      </w:r>
      <w:r w:rsidRPr="001E2CA4">
        <w:rPr>
          <w:rFonts w:eastAsia="Calibri"/>
          <w:bCs/>
          <w:sz w:val="26"/>
          <w:szCs w:val="26"/>
          <w:lang w:eastAsia="en-US"/>
        </w:rPr>
        <w:t xml:space="preserve">В раздел II. «Стандарт предоставления муниципальной услуги» добавить </w:t>
      </w:r>
      <w:proofErr w:type="spellStart"/>
      <w:proofErr w:type="gramStart"/>
      <w:r w:rsidRPr="001E2CA4">
        <w:rPr>
          <w:rFonts w:eastAsia="Calibri"/>
          <w:bCs/>
          <w:sz w:val="26"/>
          <w:szCs w:val="26"/>
          <w:lang w:eastAsia="en-US"/>
        </w:rPr>
        <w:t>п</w:t>
      </w:r>
      <w:proofErr w:type="spellEnd"/>
      <w:proofErr w:type="gramEnd"/>
      <w:r w:rsidRPr="001E2CA4">
        <w:rPr>
          <w:rFonts w:eastAsia="Calibri"/>
          <w:bCs/>
          <w:sz w:val="26"/>
          <w:szCs w:val="26"/>
          <w:lang w:eastAsia="en-US"/>
        </w:rPr>
        <w:t xml:space="preserve"> </w:t>
      </w:r>
      <w:r w:rsidRPr="001E2CA4">
        <w:rPr>
          <w:sz w:val="26"/>
          <w:szCs w:val="26"/>
        </w:rPr>
        <w:t>2.4.4. в следующей редакции:</w:t>
      </w:r>
    </w:p>
    <w:p w:rsidR="00380A18" w:rsidRPr="001E2CA4" w:rsidRDefault="00380A18" w:rsidP="00380A18">
      <w:pPr>
        <w:autoSpaceDE w:val="0"/>
        <w:autoSpaceDN w:val="0"/>
        <w:adjustRightInd w:val="0"/>
        <w:jc w:val="both"/>
        <w:rPr>
          <w:sz w:val="26"/>
          <w:szCs w:val="26"/>
        </w:rPr>
      </w:pPr>
      <w:r>
        <w:rPr>
          <w:sz w:val="26"/>
          <w:szCs w:val="26"/>
        </w:rPr>
        <w:t xml:space="preserve">  </w:t>
      </w:r>
      <w:r w:rsidRPr="001E2CA4">
        <w:rPr>
          <w:sz w:val="26"/>
          <w:szCs w:val="26"/>
        </w:rPr>
        <w:t xml:space="preserve"> </w:t>
      </w:r>
      <w:proofErr w:type="gramStart"/>
      <w:r w:rsidRPr="001E2CA4">
        <w:rPr>
          <w:sz w:val="26"/>
          <w:szCs w:val="26"/>
        </w:rPr>
        <w:t>«Срок подготовки и направления ответа на межведомственный запрос о представлении документов и информации, указанных в пункте 2 части 1 статьи 7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не может превышать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w:t>
      </w:r>
      <w:proofErr w:type="gramEnd"/>
      <w:r w:rsidRPr="001E2CA4">
        <w:rPr>
          <w:sz w:val="26"/>
          <w:szCs w:val="26"/>
        </w:rPr>
        <w:t xml:space="preserve"> межведомственного запроса в орган или организацию, предоставляющие документ и информацию, если </w:t>
      </w:r>
      <w:r w:rsidRPr="001E2CA4">
        <w:rPr>
          <w:sz w:val="26"/>
          <w:szCs w:val="26"/>
        </w:rPr>
        <w:lastRenderedPageBreak/>
        <w:t>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380A18" w:rsidRPr="00AF045B" w:rsidRDefault="00380A18" w:rsidP="00380A18">
      <w:pPr>
        <w:autoSpaceDE w:val="0"/>
        <w:autoSpaceDN w:val="0"/>
        <w:adjustRightInd w:val="0"/>
        <w:jc w:val="both"/>
        <w:rPr>
          <w:sz w:val="26"/>
          <w:szCs w:val="26"/>
        </w:rPr>
      </w:pPr>
      <w:r w:rsidRPr="00AF045B">
        <w:rPr>
          <w:sz w:val="26"/>
          <w:szCs w:val="26"/>
        </w:rPr>
        <w:t>(часть 3 введена Федеральным законом от 03.12.2011 N 383-ФЗ; в ред. Федерального закона от 03.07.2016 N 361-ФЗ)</w:t>
      </w:r>
    </w:p>
    <w:p w:rsidR="00380A18" w:rsidRPr="00AF045B" w:rsidRDefault="00380A18" w:rsidP="00380A18">
      <w:pPr>
        <w:autoSpaceDE w:val="0"/>
        <w:autoSpaceDN w:val="0"/>
        <w:adjustRightInd w:val="0"/>
        <w:jc w:val="both"/>
        <w:rPr>
          <w:sz w:val="26"/>
          <w:szCs w:val="26"/>
        </w:rPr>
      </w:pPr>
      <w:r>
        <w:rPr>
          <w:sz w:val="26"/>
          <w:szCs w:val="26"/>
        </w:rPr>
        <w:t xml:space="preserve">      </w:t>
      </w:r>
      <w:r w:rsidRPr="00AF045B">
        <w:rPr>
          <w:sz w:val="26"/>
          <w:szCs w:val="26"/>
        </w:rPr>
        <w:t>Заявитель имеет право обращаться с жалобой в случаях:</w:t>
      </w:r>
    </w:p>
    <w:p w:rsidR="00380A18" w:rsidRPr="00AF045B" w:rsidRDefault="00380A18" w:rsidP="00380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Verdana" w:hAnsi="Verdana" w:cs="Courier New"/>
          <w:sz w:val="26"/>
          <w:szCs w:val="26"/>
        </w:rPr>
      </w:pPr>
      <w:r w:rsidRPr="00AF045B">
        <w:rPr>
          <w:sz w:val="26"/>
          <w:szCs w:val="26"/>
        </w:rPr>
        <w:t>а) нарушения срока или порядка выдачи документов по результатам предоставления государственной или муниципальной услуги;</w:t>
      </w:r>
    </w:p>
    <w:p w:rsidR="00380A18" w:rsidRPr="00AF045B" w:rsidRDefault="00380A18" w:rsidP="00380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Verdana" w:hAnsi="Verdana" w:cs="Courier New"/>
          <w:sz w:val="26"/>
          <w:szCs w:val="26"/>
        </w:rPr>
      </w:pPr>
      <w:r w:rsidRPr="00AF045B">
        <w:rPr>
          <w:sz w:val="26"/>
          <w:szCs w:val="26"/>
        </w:rPr>
        <w:t xml:space="preserve">(п. 8 </w:t>
      </w:r>
      <w:proofErr w:type="gramStart"/>
      <w:r w:rsidRPr="00AF045B">
        <w:rPr>
          <w:sz w:val="26"/>
          <w:szCs w:val="26"/>
        </w:rPr>
        <w:t>введен</w:t>
      </w:r>
      <w:proofErr w:type="gramEnd"/>
      <w:r w:rsidRPr="00AF045B">
        <w:rPr>
          <w:sz w:val="26"/>
          <w:szCs w:val="26"/>
        </w:rPr>
        <w:t xml:space="preserve"> Федеральным законом от 29.12.2017 N 479-ФЗ)</w:t>
      </w:r>
    </w:p>
    <w:p w:rsidR="00380A18" w:rsidRPr="00AF045B" w:rsidRDefault="00380A18" w:rsidP="00380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Verdana" w:hAnsi="Verdana" w:cs="Courier New"/>
          <w:sz w:val="26"/>
          <w:szCs w:val="26"/>
        </w:rPr>
      </w:pPr>
      <w:proofErr w:type="gramStart"/>
      <w:r w:rsidRPr="00AF045B">
        <w:rPr>
          <w:sz w:val="26"/>
          <w:szCs w:val="26"/>
        </w:rPr>
        <w:t>б) приостановления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AF045B">
        <w:rPr>
          <w:sz w:val="26"/>
          <w:szCs w:val="26"/>
        </w:rPr>
        <w:t xml:space="preserve"> </w:t>
      </w:r>
      <w:proofErr w:type="gramStart"/>
      <w:r w:rsidRPr="00AF045B">
        <w:rPr>
          <w:sz w:val="26"/>
          <w:szCs w:val="26"/>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roofErr w:type="gramEnd"/>
    </w:p>
    <w:p w:rsidR="00380A18" w:rsidRPr="00AF045B" w:rsidRDefault="00380A18" w:rsidP="00380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Verdana" w:hAnsi="Verdana" w:cs="Courier New"/>
          <w:sz w:val="26"/>
          <w:szCs w:val="26"/>
        </w:rPr>
      </w:pPr>
      <w:r w:rsidRPr="00AF045B">
        <w:rPr>
          <w:rFonts w:ascii="Courier New" w:hAnsi="Courier New" w:cs="Courier New"/>
          <w:sz w:val="26"/>
          <w:szCs w:val="26"/>
        </w:rPr>
        <w:t xml:space="preserve"> </w:t>
      </w:r>
      <w:r>
        <w:rPr>
          <w:rFonts w:ascii="Courier New" w:hAnsi="Courier New" w:cs="Courier New"/>
          <w:sz w:val="26"/>
          <w:szCs w:val="26"/>
        </w:rPr>
        <w:t xml:space="preserve">   </w:t>
      </w:r>
      <w:r w:rsidRPr="00AF045B">
        <w:rPr>
          <w:sz w:val="26"/>
          <w:szCs w:val="26"/>
        </w:rPr>
        <w:t>В случае внесения изменений в выданный по результатам предоставления государственной или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380A18" w:rsidRPr="00AF045B" w:rsidRDefault="00380A18" w:rsidP="00380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AF045B">
        <w:rPr>
          <w:sz w:val="26"/>
          <w:szCs w:val="26"/>
        </w:rPr>
        <w:t>(часть 4 введена Федеральным законом от 29.12.2017 N 479-ФЗ).</w:t>
      </w:r>
    </w:p>
    <w:p w:rsidR="00380A18" w:rsidRPr="00AF045B" w:rsidRDefault="00380A18" w:rsidP="00380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AF045B">
        <w:rPr>
          <w:sz w:val="26"/>
          <w:szCs w:val="26"/>
        </w:rPr>
        <w:t xml:space="preserve">          От заявителей не могут потребовать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380A18" w:rsidRPr="00AF045B" w:rsidRDefault="00380A18" w:rsidP="00380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p>
    <w:p w:rsidR="00380A18" w:rsidRPr="00AF045B" w:rsidRDefault="00380A18" w:rsidP="00380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AF045B">
        <w:rPr>
          <w:sz w:val="26"/>
          <w:szCs w:val="26"/>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380A18" w:rsidRPr="00AF045B" w:rsidRDefault="00380A18" w:rsidP="00380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p>
    <w:p w:rsidR="00380A18" w:rsidRPr="00AF045B" w:rsidRDefault="00380A18" w:rsidP="00380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AF045B">
        <w:rPr>
          <w:sz w:val="26"/>
          <w:szCs w:val="26"/>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380A18" w:rsidRPr="00AF045B" w:rsidRDefault="00380A18" w:rsidP="00380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p>
    <w:p w:rsidR="00380A18" w:rsidRPr="00AF045B" w:rsidRDefault="00380A18" w:rsidP="00380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AF045B">
        <w:rPr>
          <w:sz w:val="26"/>
          <w:szCs w:val="26"/>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380A18" w:rsidRPr="00AF045B" w:rsidRDefault="00380A18" w:rsidP="00380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p>
    <w:p w:rsidR="00380A18" w:rsidRPr="00AF045B" w:rsidRDefault="00380A18" w:rsidP="00380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Verdana" w:hAnsi="Verdana" w:cs="Courier New"/>
          <w:sz w:val="26"/>
          <w:szCs w:val="26"/>
        </w:rPr>
      </w:pPr>
      <w:r w:rsidRPr="00AF045B">
        <w:rPr>
          <w:sz w:val="26"/>
          <w:szCs w:val="26"/>
        </w:rPr>
        <w:lastRenderedPageBreak/>
        <w:t xml:space="preserve">           Если государственные, муниципальные органы или МФЦ нарушили запрет, то заявитель может обжаловать это в досудебном порядке</w:t>
      </w:r>
      <w:proofErr w:type="gramStart"/>
      <w:r w:rsidRPr="00AF045B">
        <w:rPr>
          <w:sz w:val="26"/>
          <w:szCs w:val="26"/>
        </w:rPr>
        <w:t>.</w:t>
      </w:r>
      <w:r w:rsidRPr="001E2CA4">
        <w:rPr>
          <w:sz w:val="26"/>
          <w:szCs w:val="26"/>
        </w:rPr>
        <w:t>»</w:t>
      </w:r>
      <w:proofErr w:type="gramEnd"/>
    </w:p>
    <w:p w:rsidR="00380A18" w:rsidRPr="001E2CA4" w:rsidRDefault="00380A18" w:rsidP="00380A18">
      <w:pPr>
        <w:pStyle w:val="a3"/>
        <w:tabs>
          <w:tab w:val="left" w:pos="9355"/>
        </w:tabs>
        <w:ind w:left="435"/>
        <w:jc w:val="both"/>
        <w:rPr>
          <w:color w:val="000000"/>
          <w:sz w:val="26"/>
          <w:szCs w:val="26"/>
        </w:rPr>
      </w:pPr>
      <w:r w:rsidRPr="001E2CA4">
        <w:rPr>
          <w:rFonts w:eastAsia="Calibri"/>
          <w:bCs/>
          <w:sz w:val="26"/>
          <w:szCs w:val="26"/>
          <w:lang w:eastAsia="en-US"/>
        </w:rPr>
        <w:t xml:space="preserve"> </w:t>
      </w:r>
    </w:p>
    <w:p w:rsidR="00380A18" w:rsidRPr="001E2CA4" w:rsidRDefault="00380A18" w:rsidP="00380A18">
      <w:pPr>
        <w:jc w:val="center"/>
        <w:rPr>
          <w:b/>
          <w:sz w:val="20"/>
          <w:szCs w:val="20"/>
        </w:rPr>
      </w:pPr>
      <w:r w:rsidRPr="001E2CA4">
        <w:rPr>
          <w:color w:val="000000"/>
          <w:sz w:val="26"/>
          <w:szCs w:val="26"/>
        </w:rPr>
        <w:t xml:space="preserve">    В  разделе </w:t>
      </w:r>
      <w:r w:rsidRPr="001E2CA4">
        <w:rPr>
          <w:sz w:val="26"/>
          <w:szCs w:val="26"/>
        </w:rPr>
        <w:t>V. Досудебный (внесудебный) порядок обжалования решений и  действий (бездействия) органа, предоставляющего муниципальную услугу, его должностных лиц либо муниципальных служащих</w:t>
      </w:r>
    </w:p>
    <w:p w:rsidR="00380A18" w:rsidRPr="001E2CA4" w:rsidRDefault="00380A18" w:rsidP="00380A18">
      <w:pPr>
        <w:shd w:val="clear" w:color="auto" w:fill="FCFCFC"/>
        <w:tabs>
          <w:tab w:val="right" w:pos="3458"/>
        </w:tabs>
        <w:ind w:left="435"/>
        <w:jc w:val="both"/>
        <w:rPr>
          <w:color w:val="000000"/>
          <w:sz w:val="26"/>
          <w:szCs w:val="26"/>
        </w:rPr>
      </w:pPr>
      <w:r w:rsidRPr="001E2CA4">
        <w:rPr>
          <w:color w:val="000000"/>
          <w:sz w:val="26"/>
          <w:szCs w:val="26"/>
        </w:rPr>
        <w:t>второй абзац пункта</w:t>
      </w:r>
      <w:r w:rsidRPr="001E2CA4">
        <w:t xml:space="preserve"> </w:t>
      </w:r>
      <w:r w:rsidRPr="001E2CA4">
        <w:rPr>
          <w:color w:val="000000"/>
          <w:sz w:val="26"/>
          <w:szCs w:val="26"/>
        </w:rPr>
        <w:t>5.4. «Порядок подачи и рассмотрения жалобы» изменить в следующей редакции:</w:t>
      </w:r>
    </w:p>
    <w:p w:rsidR="00380A18" w:rsidRPr="00463F24" w:rsidRDefault="00380A18" w:rsidP="00380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Verdana" w:hAnsi="Verdana" w:cs="Courier New"/>
          <w:sz w:val="26"/>
          <w:szCs w:val="26"/>
        </w:rPr>
      </w:pPr>
      <w:r>
        <w:rPr>
          <w:sz w:val="26"/>
          <w:szCs w:val="26"/>
        </w:rPr>
        <w:t xml:space="preserve">      </w:t>
      </w:r>
      <w:proofErr w:type="gramStart"/>
      <w:r w:rsidRPr="001E2CA4">
        <w:rPr>
          <w:sz w:val="26"/>
          <w:szCs w:val="26"/>
        </w:rPr>
        <w:t>«</w:t>
      </w:r>
      <w:r w:rsidRPr="00463F24">
        <w:rPr>
          <w:sz w:val="26"/>
          <w:szCs w:val="26"/>
        </w:rPr>
        <w:t>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настоящего Федерального закона.</w:t>
      </w:r>
      <w:proofErr w:type="gramEnd"/>
      <w:r w:rsidRPr="00463F24">
        <w:rPr>
          <w:sz w:val="26"/>
          <w:szCs w:val="26"/>
        </w:rPr>
        <w:t xml:space="preserve">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настоящего Федерального закона, подаются руководителям этих организаций.</w:t>
      </w:r>
    </w:p>
    <w:p w:rsidR="00380A18" w:rsidRPr="00463F24" w:rsidRDefault="00380A18" w:rsidP="00380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Verdana" w:hAnsi="Verdana" w:cs="Courier New"/>
          <w:sz w:val="26"/>
          <w:szCs w:val="26"/>
        </w:rPr>
      </w:pPr>
      <w:r w:rsidRPr="00463F24">
        <w:rPr>
          <w:sz w:val="26"/>
          <w:szCs w:val="26"/>
        </w:rPr>
        <w:t>(</w:t>
      </w:r>
      <w:proofErr w:type="gramStart"/>
      <w:r w:rsidRPr="00463F24">
        <w:rPr>
          <w:sz w:val="26"/>
          <w:szCs w:val="26"/>
        </w:rPr>
        <w:t>ч</w:t>
      </w:r>
      <w:proofErr w:type="gramEnd"/>
      <w:r w:rsidRPr="00463F24">
        <w:rPr>
          <w:sz w:val="26"/>
          <w:szCs w:val="26"/>
        </w:rPr>
        <w:t>асть 1 в ред. Федерального закона от 29.12.2017 N 479-ФЗ)</w:t>
      </w:r>
      <w:r w:rsidRPr="001E2CA4">
        <w:rPr>
          <w:sz w:val="26"/>
          <w:szCs w:val="26"/>
        </w:rPr>
        <w:t>»</w:t>
      </w:r>
    </w:p>
    <w:p w:rsidR="00380A18" w:rsidRPr="001E2CA4" w:rsidRDefault="00380A18" w:rsidP="00380A18">
      <w:pPr>
        <w:shd w:val="clear" w:color="auto" w:fill="FCFCFC"/>
        <w:tabs>
          <w:tab w:val="right" w:pos="3458"/>
        </w:tabs>
        <w:ind w:left="435"/>
        <w:jc w:val="both"/>
        <w:rPr>
          <w:color w:val="000000"/>
          <w:sz w:val="26"/>
          <w:szCs w:val="26"/>
        </w:rPr>
      </w:pPr>
      <w:r w:rsidRPr="001E2CA4">
        <w:rPr>
          <w:color w:val="000000"/>
          <w:sz w:val="26"/>
          <w:szCs w:val="26"/>
        </w:rPr>
        <w:t>Подпункт 5.5.1. пункта  5.5. «Сроки рассмотрения жалобы» изменить в следующей редакции:</w:t>
      </w:r>
    </w:p>
    <w:p w:rsidR="00380A18" w:rsidRPr="001E2CA4" w:rsidRDefault="00380A18" w:rsidP="00380A18">
      <w:pPr>
        <w:shd w:val="clear" w:color="auto" w:fill="FCFCFC"/>
        <w:tabs>
          <w:tab w:val="right" w:pos="3458"/>
        </w:tabs>
        <w:jc w:val="both"/>
        <w:rPr>
          <w:color w:val="000000"/>
          <w:sz w:val="26"/>
          <w:szCs w:val="26"/>
        </w:rPr>
      </w:pPr>
      <w:proofErr w:type="gramStart"/>
      <w:r w:rsidRPr="001E2CA4">
        <w:rPr>
          <w:color w:val="000000"/>
          <w:sz w:val="26"/>
          <w:szCs w:val="26"/>
        </w:rPr>
        <w:t>«Жалоба,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настоящего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w:t>
      </w:r>
      <w:proofErr w:type="gramEnd"/>
      <w:r w:rsidRPr="001E2CA4">
        <w:rPr>
          <w:color w:val="000000"/>
          <w:sz w:val="26"/>
          <w:szCs w:val="26"/>
        </w:rPr>
        <w:t xml:space="preserve"> частью 1.1 статьи 16 настоящего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80A18" w:rsidRPr="001E2CA4" w:rsidRDefault="00380A18" w:rsidP="00380A18">
      <w:pPr>
        <w:shd w:val="clear" w:color="auto" w:fill="FCFCFC"/>
        <w:tabs>
          <w:tab w:val="right" w:pos="3458"/>
        </w:tabs>
        <w:jc w:val="both"/>
        <w:rPr>
          <w:color w:val="000000"/>
          <w:sz w:val="26"/>
          <w:szCs w:val="26"/>
        </w:rPr>
      </w:pPr>
      <w:r w:rsidRPr="001E2CA4">
        <w:rPr>
          <w:color w:val="000000"/>
          <w:sz w:val="26"/>
          <w:szCs w:val="26"/>
        </w:rPr>
        <w:t>(часть 6 в ред. Федерального закона от 29.12.2017 N 479-ФЗ)»</w:t>
      </w:r>
    </w:p>
    <w:p w:rsidR="00380A18" w:rsidRPr="001E2CA4" w:rsidRDefault="00380A18" w:rsidP="00380A18">
      <w:pPr>
        <w:shd w:val="clear" w:color="auto" w:fill="FCFCFC"/>
        <w:tabs>
          <w:tab w:val="right" w:pos="3458"/>
        </w:tabs>
        <w:jc w:val="both"/>
        <w:rPr>
          <w:color w:val="000000"/>
          <w:sz w:val="26"/>
          <w:szCs w:val="26"/>
        </w:rPr>
      </w:pPr>
      <w:r>
        <w:rPr>
          <w:color w:val="000000"/>
          <w:sz w:val="26"/>
          <w:szCs w:val="26"/>
        </w:rPr>
        <w:t xml:space="preserve">      </w:t>
      </w:r>
      <w:r w:rsidRPr="001E2CA4">
        <w:rPr>
          <w:color w:val="000000"/>
          <w:sz w:val="26"/>
          <w:szCs w:val="26"/>
        </w:rPr>
        <w:t>Подпункт 5.7.1. пункта 5.7. «Результат рассмотрения жалобы» изменить в следующей редакции:</w:t>
      </w:r>
    </w:p>
    <w:p w:rsidR="00380A18" w:rsidRPr="00463F24" w:rsidRDefault="00380A18" w:rsidP="00380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Verdana" w:hAnsi="Verdana" w:cs="Courier New"/>
          <w:sz w:val="26"/>
          <w:szCs w:val="26"/>
        </w:rPr>
      </w:pPr>
      <w:r>
        <w:rPr>
          <w:sz w:val="26"/>
          <w:szCs w:val="26"/>
        </w:rPr>
        <w:t xml:space="preserve">    </w:t>
      </w:r>
      <w:r w:rsidRPr="001E2CA4">
        <w:rPr>
          <w:sz w:val="26"/>
          <w:szCs w:val="26"/>
        </w:rPr>
        <w:t>«</w:t>
      </w:r>
      <w:r w:rsidRPr="00463F24">
        <w:rPr>
          <w:sz w:val="26"/>
          <w:szCs w:val="26"/>
        </w:rPr>
        <w:t>По результатам рассмотрения жалобы принимается одно из следующих решений:</w:t>
      </w:r>
    </w:p>
    <w:p w:rsidR="00380A18" w:rsidRPr="00463F24" w:rsidRDefault="00380A18" w:rsidP="00380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Verdana" w:hAnsi="Verdana" w:cs="Courier New"/>
          <w:sz w:val="26"/>
          <w:szCs w:val="26"/>
        </w:rPr>
      </w:pPr>
      <w:proofErr w:type="gramStart"/>
      <w:r w:rsidRPr="00463F24">
        <w:rPr>
          <w:sz w:val="26"/>
          <w:szCs w:val="26"/>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w:t>
      </w:r>
      <w:r w:rsidRPr="00463F24">
        <w:rPr>
          <w:sz w:val="26"/>
          <w:szCs w:val="26"/>
        </w:rPr>
        <w:lastRenderedPageBreak/>
        <w:t>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380A18" w:rsidRPr="00463F24" w:rsidRDefault="00380A18" w:rsidP="00380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Verdana" w:hAnsi="Verdana" w:cs="Courier New"/>
          <w:sz w:val="26"/>
          <w:szCs w:val="26"/>
        </w:rPr>
      </w:pPr>
      <w:r w:rsidRPr="00463F24">
        <w:rPr>
          <w:sz w:val="26"/>
          <w:szCs w:val="26"/>
        </w:rPr>
        <w:t>2) в удовлетворении жалобы отказывается.</w:t>
      </w:r>
    </w:p>
    <w:p w:rsidR="00380A18" w:rsidRPr="00463F24" w:rsidRDefault="00380A18" w:rsidP="00380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Verdana" w:hAnsi="Verdana" w:cs="Courier New"/>
          <w:sz w:val="26"/>
          <w:szCs w:val="26"/>
        </w:rPr>
      </w:pPr>
      <w:r w:rsidRPr="00463F24">
        <w:rPr>
          <w:sz w:val="26"/>
          <w:szCs w:val="26"/>
        </w:rPr>
        <w:t>(часть 7 в ред. Федерального закона от 29.12.2017 N 479-ФЗ)</w:t>
      </w:r>
      <w:r w:rsidRPr="001E2CA4">
        <w:rPr>
          <w:sz w:val="26"/>
          <w:szCs w:val="26"/>
        </w:rPr>
        <w:t>»</w:t>
      </w:r>
    </w:p>
    <w:p w:rsidR="00380A18" w:rsidRPr="001E2CA4" w:rsidRDefault="00380A18" w:rsidP="00380A18">
      <w:pPr>
        <w:shd w:val="clear" w:color="auto" w:fill="FCFCFC"/>
        <w:tabs>
          <w:tab w:val="right" w:pos="3458"/>
        </w:tabs>
        <w:jc w:val="both"/>
        <w:rPr>
          <w:color w:val="000000"/>
          <w:sz w:val="26"/>
          <w:szCs w:val="26"/>
        </w:rPr>
      </w:pPr>
      <w:r>
        <w:rPr>
          <w:color w:val="000000"/>
          <w:sz w:val="26"/>
          <w:szCs w:val="26"/>
        </w:rPr>
        <w:t xml:space="preserve">       </w:t>
      </w:r>
      <w:r w:rsidRPr="001E2CA4">
        <w:rPr>
          <w:color w:val="000000"/>
          <w:sz w:val="26"/>
          <w:szCs w:val="26"/>
        </w:rPr>
        <w:t>Подпункт 5.8.1. пункта 5.8. «Порядок информирования заявителя о результатах рассмотрения жалобы»</w:t>
      </w:r>
      <w:r w:rsidRPr="001E2CA4">
        <w:t xml:space="preserve"> </w:t>
      </w:r>
      <w:r w:rsidRPr="001E2CA4">
        <w:rPr>
          <w:color w:val="000000"/>
          <w:sz w:val="26"/>
          <w:szCs w:val="26"/>
        </w:rPr>
        <w:t>изменить в следующей редакции:</w:t>
      </w:r>
    </w:p>
    <w:p w:rsidR="00380A18" w:rsidRPr="001E2CA4" w:rsidRDefault="00380A18" w:rsidP="00380A18">
      <w:pPr>
        <w:shd w:val="clear" w:color="auto" w:fill="FCFCFC"/>
        <w:tabs>
          <w:tab w:val="right" w:pos="3458"/>
        </w:tabs>
        <w:jc w:val="both"/>
        <w:rPr>
          <w:color w:val="000000"/>
          <w:sz w:val="26"/>
          <w:szCs w:val="26"/>
        </w:rPr>
      </w:pPr>
      <w:r>
        <w:rPr>
          <w:color w:val="000000"/>
          <w:sz w:val="26"/>
          <w:szCs w:val="26"/>
        </w:rPr>
        <w:t xml:space="preserve">       </w:t>
      </w:r>
      <w:r w:rsidRPr="001E2CA4">
        <w:rPr>
          <w:color w:val="000000"/>
          <w:sz w:val="26"/>
          <w:szCs w:val="26"/>
        </w:rPr>
        <w:t>Не позднее дня, следующего за днем принятия решения, указанного в части 7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80A18" w:rsidRPr="001E2CA4" w:rsidRDefault="00380A18" w:rsidP="00380A18">
      <w:pPr>
        <w:shd w:val="clear" w:color="auto" w:fill="FCFCFC"/>
        <w:tabs>
          <w:tab w:val="right" w:pos="3458"/>
        </w:tabs>
        <w:jc w:val="both"/>
        <w:rPr>
          <w:color w:val="000000"/>
          <w:sz w:val="26"/>
          <w:szCs w:val="26"/>
        </w:rPr>
      </w:pPr>
      <w:proofErr w:type="gramStart"/>
      <w:r w:rsidRPr="001E2CA4">
        <w:rPr>
          <w:color w:val="000000"/>
          <w:sz w:val="26"/>
          <w:szCs w:val="26"/>
        </w:rPr>
        <w:t>В случае признания жалобы подлежащей удовлетворению в ответе заявителю, указанном в части 8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w:t>
      </w:r>
      <w:proofErr w:type="gramEnd"/>
      <w:r w:rsidRPr="001E2CA4">
        <w:rPr>
          <w:color w:val="000000"/>
          <w:sz w:val="26"/>
          <w:szCs w:val="26"/>
        </w:rPr>
        <w:t xml:space="preserve">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380A18" w:rsidRPr="001E2CA4" w:rsidRDefault="00380A18" w:rsidP="00380A18">
      <w:pPr>
        <w:shd w:val="clear" w:color="auto" w:fill="FCFCFC"/>
        <w:tabs>
          <w:tab w:val="right" w:pos="3458"/>
        </w:tabs>
        <w:jc w:val="both"/>
        <w:rPr>
          <w:color w:val="000000"/>
          <w:sz w:val="26"/>
          <w:szCs w:val="26"/>
        </w:rPr>
      </w:pPr>
      <w:r w:rsidRPr="001E2CA4">
        <w:rPr>
          <w:color w:val="000000"/>
          <w:sz w:val="26"/>
          <w:szCs w:val="26"/>
        </w:rPr>
        <w:t>(часть 8.2 введена Федеральным законом от 19.07.2018 N 204-ФЗ)</w:t>
      </w:r>
    </w:p>
    <w:p w:rsidR="00380A18" w:rsidRPr="001E2CA4" w:rsidRDefault="00380A18" w:rsidP="00380A18">
      <w:pPr>
        <w:shd w:val="clear" w:color="auto" w:fill="FCFCFC"/>
        <w:tabs>
          <w:tab w:val="right" w:pos="3458"/>
        </w:tabs>
        <w:jc w:val="both"/>
        <w:rPr>
          <w:color w:val="000000"/>
          <w:sz w:val="26"/>
          <w:szCs w:val="26"/>
        </w:rPr>
      </w:pPr>
      <w:r>
        <w:rPr>
          <w:color w:val="000000"/>
          <w:sz w:val="26"/>
          <w:szCs w:val="26"/>
        </w:rPr>
        <w:t xml:space="preserve">          </w:t>
      </w:r>
      <w:r w:rsidRPr="001E2CA4">
        <w:rPr>
          <w:color w:val="000000"/>
          <w:sz w:val="26"/>
          <w:szCs w:val="26"/>
        </w:rPr>
        <w:t xml:space="preserve">В случае признания </w:t>
      </w:r>
      <w:proofErr w:type="gramStart"/>
      <w:r w:rsidRPr="001E2CA4">
        <w:rPr>
          <w:color w:val="000000"/>
          <w:sz w:val="26"/>
          <w:szCs w:val="26"/>
        </w:rPr>
        <w:t>жалобы</w:t>
      </w:r>
      <w:proofErr w:type="gramEnd"/>
      <w:r w:rsidRPr="001E2CA4">
        <w:rPr>
          <w:color w:val="000000"/>
          <w:sz w:val="26"/>
          <w:szCs w:val="26"/>
        </w:rPr>
        <w:t xml:space="preserve"> не подлежащей удовлетворению в ответе заявителю, указанном в части 8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380A18" w:rsidRPr="001E2CA4" w:rsidRDefault="00380A18" w:rsidP="00380A18">
      <w:pPr>
        <w:shd w:val="clear" w:color="auto" w:fill="FCFCFC"/>
        <w:tabs>
          <w:tab w:val="right" w:pos="3458"/>
        </w:tabs>
        <w:jc w:val="both"/>
        <w:rPr>
          <w:color w:val="000000"/>
          <w:sz w:val="26"/>
          <w:szCs w:val="26"/>
        </w:rPr>
      </w:pPr>
      <w:r w:rsidRPr="001E2CA4">
        <w:rPr>
          <w:color w:val="000000"/>
          <w:sz w:val="26"/>
          <w:szCs w:val="26"/>
        </w:rPr>
        <w:t>(часть 8.2 введена Федеральным законом от 19.07.2018 N 204-ФЗ)</w:t>
      </w:r>
    </w:p>
    <w:p w:rsidR="00380A18" w:rsidRPr="001E2CA4" w:rsidRDefault="00380A18" w:rsidP="00380A18">
      <w:pPr>
        <w:shd w:val="clear" w:color="auto" w:fill="FCFCFC"/>
        <w:tabs>
          <w:tab w:val="right" w:pos="3458"/>
        </w:tabs>
        <w:jc w:val="both"/>
        <w:rPr>
          <w:color w:val="000000"/>
          <w:sz w:val="26"/>
          <w:szCs w:val="26"/>
        </w:rPr>
      </w:pPr>
    </w:p>
    <w:p w:rsidR="00380A18" w:rsidRPr="001E2CA4" w:rsidRDefault="00380A18" w:rsidP="00380A18">
      <w:pPr>
        <w:shd w:val="clear" w:color="auto" w:fill="FCFCFC"/>
        <w:tabs>
          <w:tab w:val="right" w:pos="3458"/>
        </w:tabs>
        <w:ind w:left="435"/>
        <w:jc w:val="both"/>
        <w:rPr>
          <w:color w:val="000000"/>
          <w:sz w:val="26"/>
          <w:szCs w:val="26"/>
        </w:rPr>
      </w:pPr>
      <w:r w:rsidRPr="001E2CA4">
        <w:rPr>
          <w:color w:val="000000"/>
          <w:sz w:val="26"/>
          <w:szCs w:val="26"/>
        </w:rPr>
        <w:t>Пункт 5.9. «Порядок обжалования решения по жалобе» отменить.</w:t>
      </w:r>
    </w:p>
    <w:p w:rsidR="00380A18" w:rsidRPr="001E2CA4" w:rsidRDefault="00380A18" w:rsidP="00380A18">
      <w:pPr>
        <w:shd w:val="clear" w:color="auto" w:fill="FCFCFC"/>
        <w:tabs>
          <w:tab w:val="right" w:pos="3458"/>
        </w:tabs>
        <w:ind w:left="435"/>
        <w:jc w:val="both"/>
        <w:rPr>
          <w:color w:val="000000"/>
          <w:sz w:val="26"/>
          <w:szCs w:val="26"/>
        </w:rPr>
      </w:pPr>
    </w:p>
    <w:p w:rsidR="00380A18" w:rsidRPr="001E2CA4" w:rsidRDefault="00380A18" w:rsidP="00380A18">
      <w:pPr>
        <w:rPr>
          <w:color w:val="000000"/>
          <w:sz w:val="26"/>
          <w:szCs w:val="26"/>
        </w:rPr>
      </w:pPr>
      <w:r w:rsidRPr="001E2CA4">
        <w:rPr>
          <w:color w:val="000000"/>
          <w:sz w:val="26"/>
          <w:szCs w:val="26"/>
        </w:rPr>
        <w:t>Подпункт 5.11.1 пункта 5.11. «Способы информирования заявителей о порядке подачи и рассмотрения жалобы»</w:t>
      </w:r>
      <w:r w:rsidRPr="001E2CA4">
        <w:t xml:space="preserve"> </w:t>
      </w:r>
      <w:r w:rsidRPr="001E2CA4">
        <w:rPr>
          <w:color w:val="000000"/>
          <w:sz w:val="26"/>
          <w:szCs w:val="26"/>
        </w:rPr>
        <w:t>изменить в следующей редакции:</w:t>
      </w:r>
    </w:p>
    <w:p w:rsidR="00380A18" w:rsidRPr="001E2CA4" w:rsidRDefault="00380A18" w:rsidP="00380A18">
      <w:pPr>
        <w:tabs>
          <w:tab w:val="right" w:pos="3458"/>
        </w:tabs>
        <w:autoSpaceDE w:val="0"/>
        <w:autoSpaceDN w:val="0"/>
        <w:adjustRightInd w:val="0"/>
        <w:jc w:val="both"/>
        <w:rPr>
          <w:sz w:val="26"/>
          <w:szCs w:val="26"/>
        </w:rPr>
      </w:pPr>
      <w:r>
        <w:rPr>
          <w:sz w:val="26"/>
          <w:szCs w:val="26"/>
        </w:rPr>
        <w:t xml:space="preserve">       </w:t>
      </w:r>
      <w:r w:rsidRPr="001E2CA4">
        <w:rPr>
          <w:sz w:val="26"/>
          <w:szCs w:val="26"/>
        </w:rPr>
        <w:t>«Жалоба должна содержать:</w:t>
      </w:r>
    </w:p>
    <w:p w:rsidR="00380A18" w:rsidRPr="001E2CA4" w:rsidRDefault="00380A18" w:rsidP="00380A18">
      <w:pPr>
        <w:tabs>
          <w:tab w:val="right" w:pos="3458"/>
        </w:tabs>
        <w:autoSpaceDE w:val="0"/>
        <w:autoSpaceDN w:val="0"/>
        <w:adjustRightInd w:val="0"/>
        <w:jc w:val="both"/>
        <w:rPr>
          <w:sz w:val="26"/>
          <w:szCs w:val="26"/>
        </w:rPr>
      </w:pPr>
      <w:proofErr w:type="gramStart"/>
      <w:r w:rsidRPr="001E2CA4">
        <w:rPr>
          <w:sz w:val="26"/>
          <w:szCs w:val="26"/>
        </w:rP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частью 1.1 статьи 16 настоящего Федерального закона, их руководителей и (или) работников, решения и действия (бездействие) которых обжалуются;</w:t>
      </w:r>
      <w:proofErr w:type="gramEnd"/>
    </w:p>
    <w:p w:rsidR="00380A18" w:rsidRPr="001E2CA4" w:rsidRDefault="00380A18" w:rsidP="00380A18">
      <w:pPr>
        <w:tabs>
          <w:tab w:val="right" w:pos="3458"/>
        </w:tabs>
        <w:autoSpaceDE w:val="0"/>
        <w:autoSpaceDN w:val="0"/>
        <w:adjustRightInd w:val="0"/>
        <w:jc w:val="both"/>
        <w:rPr>
          <w:sz w:val="26"/>
          <w:szCs w:val="26"/>
        </w:rPr>
      </w:pPr>
      <w:r w:rsidRPr="001E2CA4">
        <w:rPr>
          <w:sz w:val="26"/>
          <w:szCs w:val="26"/>
        </w:rPr>
        <w:t>(в ред. Федерального закона от 29.12.2017 N 479-ФЗ)</w:t>
      </w:r>
    </w:p>
    <w:p w:rsidR="00380A18" w:rsidRPr="001E2CA4" w:rsidRDefault="00380A18" w:rsidP="00380A18">
      <w:pPr>
        <w:tabs>
          <w:tab w:val="right" w:pos="3458"/>
        </w:tabs>
        <w:autoSpaceDE w:val="0"/>
        <w:autoSpaceDN w:val="0"/>
        <w:adjustRightInd w:val="0"/>
        <w:jc w:val="both"/>
        <w:rPr>
          <w:sz w:val="26"/>
          <w:szCs w:val="26"/>
        </w:rPr>
      </w:pPr>
      <w:proofErr w:type="gramStart"/>
      <w:r w:rsidRPr="001E2CA4">
        <w:rPr>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80A18" w:rsidRPr="001E2CA4" w:rsidRDefault="00380A18" w:rsidP="00380A18">
      <w:pPr>
        <w:tabs>
          <w:tab w:val="right" w:pos="3458"/>
        </w:tabs>
        <w:autoSpaceDE w:val="0"/>
        <w:autoSpaceDN w:val="0"/>
        <w:adjustRightInd w:val="0"/>
        <w:jc w:val="both"/>
        <w:rPr>
          <w:sz w:val="26"/>
          <w:szCs w:val="26"/>
        </w:rPr>
      </w:pPr>
      <w:r w:rsidRPr="001E2CA4">
        <w:rPr>
          <w:sz w:val="26"/>
          <w:szCs w:val="26"/>
        </w:rPr>
        <w:lastRenderedPageBreak/>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настоящего Федерального закона, их работников;</w:t>
      </w:r>
    </w:p>
    <w:p w:rsidR="00380A18" w:rsidRPr="001E2CA4" w:rsidRDefault="00380A18" w:rsidP="00380A18">
      <w:pPr>
        <w:tabs>
          <w:tab w:val="right" w:pos="3458"/>
        </w:tabs>
        <w:autoSpaceDE w:val="0"/>
        <w:autoSpaceDN w:val="0"/>
        <w:adjustRightInd w:val="0"/>
        <w:jc w:val="both"/>
        <w:rPr>
          <w:sz w:val="26"/>
          <w:szCs w:val="26"/>
        </w:rPr>
      </w:pPr>
      <w:r w:rsidRPr="001E2CA4">
        <w:rPr>
          <w:sz w:val="26"/>
          <w:szCs w:val="26"/>
        </w:rPr>
        <w:t>(в ред. Федерального закона от 29.12.2017 N 479-ФЗ)</w:t>
      </w:r>
    </w:p>
    <w:p w:rsidR="00380A18" w:rsidRPr="001E2CA4" w:rsidRDefault="00380A18" w:rsidP="00380A18">
      <w:pPr>
        <w:tabs>
          <w:tab w:val="right" w:pos="3458"/>
        </w:tabs>
        <w:autoSpaceDE w:val="0"/>
        <w:autoSpaceDN w:val="0"/>
        <w:adjustRightInd w:val="0"/>
        <w:jc w:val="both"/>
        <w:rPr>
          <w:sz w:val="26"/>
          <w:szCs w:val="26"/>
        </w:rPr>
      </w:pPr>
      <w:proofErr w:type="gramStart"/>
      <w:r w:rsidRPr="001E2CA4">
        <w:rPr>
          <w:sz w:val="26"/>
          <w:szCs w:val="26"/>
        </w:rP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настоящего Федерального закона, их работников.</w:t>
      </w:r>
      <w:proofErr w:type="gramEnd"/>
      <w:r w:rsidRPr="001E2CA4">
        <w:rPr>
          <w:sz w:val="26"/>
          <w:szCs w:val="26"/>
        </w:rPr>
        <w:t xml:space="preserve"> Заявителем могут быть представлены документы (при наличии), подтверждающие доводы заявителя, либо их копии.</w:t>
      </w:r>
    </w:p>
    <w:p w:rsidR="00380A18" w:rsidRPr="001E2CA4" w:rsidRDefault="00380A18" w:rsidP="00380A18">
      <w:pPr>
        <w:tabs>
          <w:tab w:val="right" w:pos="3458"/>
        </w:tabs>
        <w:autoSpaceDE w:val="0"/>
        <w:autoSpaceDN w:val="0"/>
        <w:adjustRightInd w:val="0"/>
        <w:jc w:val="both"/>
        <w:rPr>
          <w:sz w:val="26"/>
          <w:szCs w:val="26"/>
        </w:rPr>
      </w:pPr>
      <w:r w:rsidRPr="001E2CA4">
        <w:rPr>
          <w:sz w:val="26"/>
          <w:szCs w:val="26"/>
        </w:rPr>
        <w:t>(в ред. Федерального закона от 29.12.2017 N 479-ФЗ)»</w:t>
      </w:r>
    </w:p>
    <w:p w:rsidR="00380A18" w:rsidRPr="001E2CA4" w:rsidRDefault="00380A18" w:rsidP="00380A18">
      <w:pPr>
        <w:tabs>
          <w:tab w:val="right" w:pos="3458"/>
        </w:tabs>
        <w:autoSpaceDE w:val="0"/>
        <w:autoSpaceDN w:val="0"/>
        <w:adjustRightInd w:val="0"/>
        <w:jc w:val="both"/>
        <w:rPr>
          <w:sz w:val="26"/>
          <w:szCs w:val="26"/>
        </w:rPr>
      </w:pPr>
    </w:p>
    <w:p w:rsidR="00380A18" w:rsidRPr="001E2CA4" w:rsidRDefault="00380A18" w:rsidP="00380A18">
      <w:pPr>
        <w:pStyle w:val="a3"/>
        <w:numPr>
          <w:ilvl w:val="0"/>
          <w:numId w:val="1"/>
        </w:numPr>
        <w:ind w:left="0" w:firstLine="0"/>
        <w:jc w:val="both"/>
        <w:rPr>
          <w:sz w:val="26"/>
          <w:szCs w:val="26"/>
        </w:rPr>
      </w:pPr>
      <w:r w:rsidRPr="001E2CA4">
        <w:rPr>
          <w:sz w:val="26"/>
          <w:szCs w:val="26"/>
        </w:rPr>
        <w:t xml:space="preserve">Постановление обнародовать путем размещения на информационном стенде и сайте администрации сельского поселения </w:t>
      </w:r>
      <w:proofErr w:type="spellStart"/>
      <w:r>
        <w:rPr>
          <w:sz w:val="26"/>
          <w:szCs w:val="26"/>
        </w:rPr>
        <w:t>Рятамакский</w:t>
      </w:r>
      <w:proofErr w:type="spellEnd"/>
      <w:r w:rsidRPr="001E2CA4">
        <w:rPr>
          <w:sz w:val="26"/>
          <w:szCs w:val="26"/>
        </w:rPr>
        <w:t xml:space="preserve"> сельсовет муниципального района </w:t>
      </w:r>
      <w:proofErr w:type="spellStart"/>
      <w:r w:rsidRPr="001E2CA4">
        <w:rPr>
          <w:sz w:val="26"/>
          <w:szCs w:val="26"/>
        </w:rPr>
        <w:t>Ермекеевский</w:t>
      </w:r>
      <w:proofErr w:type="spellEnd"/>
      <w:r w:rsidRPr="001E2CA4">
        <w:rPr>
          <w:sz w:val="26"/>
          <w:szCs w:val="26"/>
        </w:rPr>
        <w:t xml:space="preserve"> район Республики Башкортостан.  </w:t>
      </w:r>
    </w:p>
    <w:p w:rsidR="00380A18" w:rsidRPr="001E2CA4" w:rsidRDefault="00380A18" w:rsidP="00380A18">
      <w:pPr>
        <w:jc w:val="both"/>
        <w:rPr>
          <w:sz w:val="26"/>
          <w:szCs w:val="26"/>
        </w:rPr>
      </w:pPr>
      <w:r w:rsidRPr="001E2CA4">
        <w:rPr>
          <w:sz w:val="26"/>
          <w:szCs w:val="26"/>
        </w:rPr>
        <w:t xml:space="preserve">                                                                                                                   </w:t>
      </w:r>
    </w:p>
    <w:p w:rsidR="00380A18" w:rsidRPr="001E2CA4" w:rsidRDefault="00380A18" w:rsidP="00380A18">
      <w:pPr>
        <w:ind w:left="435"/>
        <w:jc w:val="both"/>
        <w:rPr>
          <w:sz w:val="26"/>
          <w:szCs w:val="26"/>
        </w:rPr>
      </w:pPr>
      <w:r w:rsidRPr="001E2CA4">
        <w:rPr>
          <w:sz w:val="26"/>
          <w:szCs w:val="26"/>
        </w:rPr>
        <w:t xml:space="preserve">                  </w:t>
      </w:r>
    </w:p>
    <w:p w:rsidR="00380A18" w:rsidRPr="001E2CA4" w:rsidRDefault="00380A18" w:rsidP="00380A18">
      <w:pPr>
        <w:widowControl w:val="0"/>
        <w:tabs>
          <w:tab w:val="left" w:pos="3420"/>
        </w:tabs>
        <w:autoSpaceDE w:val="0"/>
        <w:autoSpaceDN w:val="0"/>
        <w:adjustRightInd w:val="0"/>
        <w:jc w:val="both"/>
        <w:outlineLvl w:val="0"/>
        <w:rPr>
          <w:color w:val="000000"/>
          <w:sz w:val="26"/>
          <w:szCs w:val="26"/>
        </w:rPr>
      </w:pPr>
      <w:r w:rsidRPr="001E2CA4">
        <w:rPr>
          <w:color w:val="000000"/>
          <w:sz w:val="26"/>
          <w:szCs w:val="26"/>
        </w:rPr>
        <w:t xml:space="preserve">          </w:t>
      </w:r>
      <w:r>
        <w:rPr>
          <w:color w:val="000000"/>
          <w:sz w:val="26"/>
          <w:szCs w:val="26"/>
        </w:rPr>
        <w:t>Г</w:t>
      </w:r>
      <w:r w:rsidRPr="001E2CA4">
        <w:rPr>
          <w:color w:val="000000"/>
          <w:sz w:val="26"/>
          <w:szCs w:val="26"/>
        </w:rPr>
        <w:t>лав</w:t>
      </w:r>
      <w:r>
        <w:rPr>
          <w:color w:val="000000"/>
          <w:sz w:val="26"/>
          <w:szCs w:val="26"/>
        </w:rPr>
        <w:t>а</w:t>
      </w:r>
      <w:r w:rsidRPr="001E2CA4">
        <w:rPr>
          <w:color w:val="000000"/>
          <w:sz w:val="26"/>
          <w:szCs w:val="26"/>
        </w:rPr>
        <w:t xml:space="preserve"> сельского поселения                                               </w:t>
      </w:r>
    </w:p>
    <w:p w:rsidR="00380A18" w:rsidRPr="00784306" w:rsidRDefault="00380A18" w:rsidP="00380A18">
      <w:pPr>
        <w:tabs>
          <w:tab w:val="left" w:pos="37"/>
          <w:tab w:val="left" w:pos="7181"/>
        </w:tabs>
        <w:ind w:left="-200" w:right="380"/>
        <w:rPr>
          <w:sz w:val="26"/>
          <w:szCs w:val="26"/>
        </w:rPr>
      </w:pPr>
      <w:r w:rsidRPr="001E2CA4">
        <w:rPr>
          <w:sz w:val="26"/>
          <w:szCs w:val="26"/>
        </w:rPr>
        <w:t xml:space="preserve">              </w:t>
      </w:r>
      <w:proofErr w:type="spellStart"/>
      <w:r>
        <w:rPr>
          <w:sz w:val="26"/>
          <w:szCs w:val="26"/>
        </w:rPr>
        <w:t>Рятамакский</w:t>
      </w:r>
      <w:proofErr w:type="spellEnd"/>
      <w:r w:rsidRPr="001E2CA4">
        <w:rPr>
          <w:sz w:val="26"/>
          <w:szCs w:val="26"/>
        </w:rPr>
        <w:t xml:space="preserve"> сельсовет                                   </w:t>
      </w:r>
      <w:r>
        <w:rPr>
          <w:sz w:val="26"/>
          <w:szCs w:val="26"/>
        </w:rPr>
        <w:t xml:space="preserve">                    </w:t>
      </w:r>
      <w:r w:rsidRPr="001E2CA4">
        <w:rPr>
          <w:sz w:val="26"/>
          <w:szCs w:val="26"/>
        </w:rPr>
        <w:t xml:space="preserve"> </w:t>
      </w:r>
      <w:proofErr w:type="spellStart"/>
      <w:r>
        <w:rPr>
          <w:sz w:val="26"/>
          <w:szCs w:val="26"/>
        </w:rPr>
        <w:t>И.В.Калимуллин</w:t>
      </w:r>
      <w:proofErr w:type="spellEnd"/>
    </w:p>
    <w:p w:rsidR="00380A18" w:rsidRPr="00784306" w:rsidRDefault="00380A18" w:rsidP="00380A18">
      <w:pPr>
        <w:tabs>
          <w:tab w:val="left" w:pos="37"/>
          <w:tab w:val="left" w:pos="7181"/>
        </w:tabs>
        <w:ind w:left="-200" w:right="380"/>
        <w:rPr>
          <w:sz w:val="26"/>
          <w:szCs w:val="26"/>
        </w:rPr>
      </w:pPr>
    </w:p>
    <w:p w:rsidR="00380A18" w:rsidRDefault="00380A18" w:rsidP="00380A18">
      <w:pPr>
        <w:tabs>
          <w:tab w:val="left" w:pos="37"/>
          <w:tab w:val="left" w:pos="7181"/>
        </w:tabs>
        <w:ind w:left="-200" w:right="380"/>
        <w:rPr>
          <w:sz w:val="26"/>
          <w:szCs w:val="26"/>
        </w:rPr>
      </w:pPr>
    </w:p>
    <w:p w:rsidR="00380A18" w:rsidRDefault="00380A18" w:rsidP="00380A18">
      <w:pPr>
        <w:tabs>
          <w:tab w:val="left" w:pos="37"/>
          <w:tab w:val="left" w:pos="7181"/>
        </w:tabs>
        <w:ind w:left="-200" w:right="380"/>
        <w:rPr>
          <w:sz w:val="26"/>
          <w:szCs w:val="26"/>
        </w:rPr>
      </w:pPr>
    </w:p>
    <w:p w:rsidR="00380A18" w:rsidRDefault="00380A18" w:rsidP="00380A18">
      <w:pPr>
        <w:tabs>
          <w:tab w:val="left" w:pos="37"/>
          <w:tab w:val="left" w:pos="7181"/>
        </w:tabs>
        <w:ind w:left="-200" w:right="380"/>
        <w:rPr>
          <w:sz w:val="26"/>
          <w:szCs w:val="26"/>
        </w:rPr>
      </w:pPr>
    </w:p>
    <w:p w:rsidR="00380A18" w:rsidRDefault="00380A18" w:rsidP="00380A18">
      <w:pPr>
        <w:tabs>
          <w:tab w:val="left" w:pos="37"/>
          <w:tab w:val="left" w:pos="7181"/>
        </w:tabs>
        <w:ind w:left="-200" w:right="380"/>
        <w:rPr>
          <w:sz w:val="26"/>
          <w:szCs w:val="26"/>
        </w:rPr>
      </w:pPr>
    </w:p>
    <w:p w:rsidR="00380A18" w:rsidRDefault="00380A18" w:rsidP="00380A18">
      <w:pPr>
        <w:tabs>
          <w:tab w:val="left" w:pos="37"/>
          <w:tab w:val="left" w:pos="7181"/>
        </w:tabs>
        <w:ind w:left="-200" w:right="380"/>
        <w:rPr>
          <w:sz w:val="26"/>
          <w:szCs w:val="26"/>
        </w:rPr>
      </w:pPr>
    </w:p>
    <w:p w:rsidR="00380A18" w:rsidRDefault="00380A18" w:rsidP="00380A18">
      <w:pPr>
        <w:tabs>
          <w:tab w:val="left" w:pos="37"/>
          <w:tab w:val="left" w:pos="7181"/>
        </w:tabs>
        <w:ind w:left="-200" w:right="380"/>
        <w:rPr>
          <w:sz w:val="26"/>
          <w:szCs w:val="26"/>
        </w:rPr>
      </w:pPr>
    </w:p>
    <w:p w:rsidR="00380A18" w:rsidRDefault="00380A18" w:rsidP="00380A18">
      <w:pPr>
        <w:tabs>
          <w:tab w:val="left" w:pos="37"/>
          <w:tab w:val="left" w:pos="7181"/>
        </w:tabs>
        <w:ind w:left="-200" w:right="380"/>
        <w:rPr>
          <w:sz w:val="26"/>
          <w:szCs w:val="26"/>
        </w:rPr>
      </w:pPr>
    </w:p>
    <w:p w:rsidR="00380A18" w:rsidRDefault="00380A18" w:rsidP="00380A18">
      <w:pPr>
        <w:tabs>
          <w:tab w:val="left" w:pos="1280"/>
        </w:tabs>
        <w:ind w:left="-284" w:hanging="716"/>
        <w:rPr>
          <w:b/>
          <w:sz w:val="28"/>
          <w:szCs w:val="28"/>
        </w:rPr>
      </w:pPr>
    </w:p>
    <w:p w:rsidR="00C06A63" w:rsidRDefault="00C06A63"/>
    <w:sectPr w:rsidR="00C06A63" w:rsidSect="00380A18">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9E5DD0"/>
    <w:multiLevelType w:val="hybridMultilevel"/>
    <w:tmpl w:val="B22A933E"/>
    <w:lvl w:ilvl="0" w:tplc="D4F6622C">
      <w:start w:val="1"/>
      <w:numFmt w:val="decimal"/>
      <w:lvlText w:val="%1."/>
      <w:lvlJc w:val="left"/>
      <w:pPr>
        <w:ind w:left="795" w:hanging="360"/>
      </w:pPr>
      <w:rPr>
        <w:rFonts w:eastAsia="Times New Roman"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rsids>
    <w:rsidRoot w:val="00380A18"/>
    <w:rsid w:val="00380A18"/>
    <w:rsid w:val="00C06A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A1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0A1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2197</Words>
  <Characters>12523</Characters>
  <Application>Microsoft Office Word</Application>
  <DocSecurity>0</DocSecurity>
  <Lines>104</Lines>
  <Paragraphs>29</Paragraphs>
  <ScaleCrop>false</ScaleCrop>
  <Company>Microsoft</Company>
  <LinksUpToDate>false</LinksUpToDate>
  <CharactersWithSpaces>14691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cp:lastPrinted>2019-05-17T04:33:00Z</cp:lastPrinted>
  <dcterms:created xsi:type="dcterms:W3CDTF">2019-05-17T04:28:00Z</dcterms:created>
  <dcterms:modified xsi:type="dcterms:W3CDTF">2019-05-17T04:34:00Z</dcterms:modified>
</cp:coreProperties>
</file>