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1F" w:rsidRPr="00D05CF8" w:rsidRDefault="00174D1F" w:rsidP="00174D1F">
      <w:pPr>
        <w:ind w:left="-700"/>
        <w:rPr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2488829</wp:posOffset>
            </wp:positionH>
            <wp:positionV relativeFrom="page">
              <wp:posOffset>598312</wp:posOffset>
            </wp:positionV>
            <wp:extent cx="966752" cy="1140177"/>
            <wp:effectExtent l="19050" t="0" r="4798" b="0"/>
            <wp:wrapNone/>
            <wp:docPr id="5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52" cy="1140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 w:rsidRPr="00D05CF8">
        <w:rPr>
          <w:rFonts w:ascii="Lucida Sans Unicode" w:eastAsia="Arial Unicode MS" w:hAnsi="Lucida Sans Unicode" w:cs="Lucida Sans Unicode"/>
          <w:b/>
          <w:sz w:val="20"/>
        </w:rPr>
        <w:t>Ҡ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РЕСПУБЛИка БАШКОРТОСТАН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4D1F" w:rsidRPr="00D05CF8" w:rsidRDefault="00174D1F" w:rsidP="00174D1F">
      <w:pPr>
        <w:tabs>
          <w:tab w:val="left" w:pos="-180"/>
        </w:tabs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ЙƏРМƏКƏЙ РАЙОНЫ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совет  </w:t>
      </w:r>
      <w:proofErr w:type="gramStart"/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сельского</w:t>
      </w:r>
      <w:proofErr w:type="gramEnd"/>
    </w:p>
    <w:p w:rsidR="00174D1F" w:rsidRPr="00D05CF8" w:rsidRDefault="00174D1F" w:rsidP="00174D1F">
      <w:pPr>
        <w:spacing w:line="192" w:lineRule="auto"/>
        <w:ind w:left="-1000" w:right="-365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МУНИЦИПАЛЬ РАЙОНЫНЫҢ  </w:t>
      </w:r>
      <w:proofErr w:type="gramStart"/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</w:t>
      </w:r>
      <w:proofErr w:type="gramEnd"/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əтамаҠ                                  поселения  Рятамакский  сельсовет</w:t>
      </w:r>
    </w:p>
    <w:p w:rsidR="00174D1F" w:rsidRPr="00D05CF8" w:rsidRDefault="00174D1F" w:rsidP="00174D1F">
      <w:pPr>
        <w:tabs>
          <w:tab w:val="left" w:pos="5565"/>
        </w:tabs>
        <w:spacing w:line="192" w:lineRule="auto"/>
        <w:ind w:left="-1000" w:right="-365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 советы ауыл                                            муниципального  района</w:t>
      </w:r>
    </w:p>
    <w:p w:rsidR="00174D1F" w:rsidRPr="00D05CF8" w:rsidRDefault="00174D1F" w:rsidP="00174D1F">
      <w:pPr>
        <w:tabs>
          <w:tab w:val="left" w:pos="5565"/>
        </w:tabs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билəмəҺе  советы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</w:t>
      </w:r>
      <w:r w:rsidRPr="00D05CF8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Ермекеевский  район</w:t>
      </w:r>
    </w:p>
    <w:p w:rsidR="00174D1F" w:rsidRPr="00D05CF8" w:rsidRDefault="00174D1F" w:rsidP="00174D1F">
      <w:pPr>
        <w:tabs>
          <w:tab w:val="left" w:pos="5565"/>
        </w:tabs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    </w:t>
      </w:r>
      <w:r w:rsidRPr="00D05CF8">
        <w:rPr>
          <w:rFonts w:ascii="Lucida Sans Unicode" w:hAnsi="Lucida Sans Unicode" w:cs="Lucida Sans Unicode"/>
          <w:sz w:val="20"/>
        </w:rPr>
        <w:t xml:space="preserve">452181, </w:t>
      </w:r>
      <w:proofErr w:type="gramStart"/>
      <w:r w:rsidRPr="00D05CF8">
        <w:rPr>
          <w:rFonts w:ascii="Lucida Sans Unicode" w:hAnsi="Lucida Sans Unicode" w:cs="Lucida Sans Unicode"/>
          <w:sz w:val="20"/>
        </w:rPr>
        <w:t>Р</w:t>
      </w:r>
      <w:proofErr w:type="gramEnd"/>
      <w:r w:rsidRPr="00D05CF8">
        <w:rPr>
          <w:rFonts w:ascii="Lucida Sans Unicode" w:hAnsi="Lucida Sans Unicode" w:cs="Lucida Sans Unicode"/>
          <w:sz w:val="20"/>
        </w:rPr>
        <w:t>əтамаҡ а.</w:t>
      </w:r>
      <w:r w:rsidRPr="00D05CF8">
        <w:rPr>
          <w:rFonts w:ascii="Lucida Sans Unicode" w:hAnsi="Lucida Sans Unicode" w:cs="Lucida Sans Unicode"/>
          <w:caps/>
          <w:sz w:val="20"/>
          <w:vertAlign w:val="subscript"/>
        </w:rPr>
        <w:t>,</w:t>
      </w:r>
      <w:r w:rsidRPr="00D05CF8">
        <w:rPr>
          <w:rFonts w:ascii="Lucida Sans Unicode" w:hAnsi="Lucida Sans Unicode" w:cs="Lucida Sans Unicode"/>
          <w:sz w:val="20"/>
        </w:rPr>
        <w:t xml:space="preserve">  Коммунистиҡ.ур.28     </w:t>
      </w:r>
      <w:r>
        <w:rPr>
          <w:rFonts w:ascii="Lucida Sans Unicode" w:hAnsi="Lucida Sans Unicode" w:cs="Lucida Sans Unicode"/>
          <w:sz w:val="20"/>
        </w:rPr>
        <w:t xml:space="preserve">  </w:t>
      </w:r>
      <w:r w:rsidRPr="00D05CF8">
        <w:rPr>
          <w:rFonts w:ascii="Lucida Sans Unicode" w:hAnsi="Lucida Sans Unicode" w:cs="Lucida Sans Unicode"/>
          <w:sz w:val="20"/>
        </w:rPr>
        <w:t xml:space="preserve">                    </w:t>
      </w:r>
      <w:r>
        <w:rPr>
          <w:rFonts w:ascii="Lucida Sans Unicode" w:hAnsi="Lucida Sans Unicode" w:cs="Lucida Sans Unicode"/>
          <w:sz w:val="20"/>
        </w:rPr>
        <w:t xml:space="preserve"> 4</w:t>
      </w:r>
      <w:r w:rsidRPr="00D05CF8">
        <w:rPr>
          <w:rFonts w:ascii="Lucida Sans Unicode" w:hAnsi="Lucida Sans Unicode" w:cs="Lucida Sans Unicode"/>
          <w:sz w:val="20"/>
        </w:rPr>
        <w:t xml:space="preserve">52181,с. </w:t>
      </w:r>
      <w:proofErr w:type="spellStart"/>
      <w:r w:rsidRPr="00D05CF8">
        <w:rPr>
          <w:rFonts w:ascii="Lucida Sans Unicode" w:hAnsi="Lucida Sans Unicode" w:cs="Lucida Sans Unicode"/>
          <w:sz w:val="20"/>
        </w:rPr>
        <w:t>Рятамак</w:t>
      </w:r>
      <w:proofErr w:type="spellEnd"/>
      <w:r w:rsidRPr="00D05CF8">
        <w:rPr>
          <w:rFonts w:ascii="Lucida Sans Unicode" w:hAnsi="Lucida Sans Unicode" w:cs="Lucida Sans Unicode"/>
          <w:sz w:val="20"/>
        </w:rPr>
        <w:t>, ул. Коммунистическая,28</w:t>
      </w:r>
    </w:p>
    <w:p w:rsidR="00174D1F" w:rsidRPr="00D05CF8" w:rsidRDefault="00174D1F" w:rsidP="00174D1F">
      <w:pPr>
        <w:pBdr>
          <w:bottom w:val="thinThickSmallGap" w:sz="24" w:space="3" w:color="auto"/>
        </w:pBdr>
        <w:ind w:left="-1000"/>
        <w:jc w:val="center"/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 xml:space="preserve"> </w:t>
      </w:r>
      <w:r w:rsidRPr="00D05CF8">
        <w:rPr>
          <w:rFonts w:ascii="Lucida Sans Unicode" w:hAnsi="Lucida Sans Unicode" w:cs="Lucida Sans Unicode"/>
          <w:sz w:val="20"/>
        </w:rPr>
        <w:t>т. (34741) 2-66-37                                                                 т.(34741)2-66-37</w:t>
      </w:r>
    </w:p>
    <w:p w:rsidR="00174D1F" w:rsidRDefault="00174D1F" w:rsidP="00174D1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КАРАР                                           № 291                                  РЕШЕНИЕ</w:t>
      </w:r>
    </w:p>
    <w:p w:rsidR="00174D1F" w:rsidRDefault="00174D1F" w:rsidP="00174D1F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16 май 2019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                                                                                16 мая 2019 г.</w:t>
      </w:r>
    </w:p>
    <w:p w:rsidR="00174D1F" w:rsidRDefault="00174D1F" w:rsidP="00174D1F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74D1F" w:rsidRDefault="00174D1F" w:rsidP="00174D1F">
      <w:pPr>
        <w:shd w:val="clear" w:color="auto" w:fill="F5F5F5"/>
        <w:jc w:val="center"/>
        <w:rPr>
          <w:b/>
          <w:sz w:val="26"/>
          <w:szCs w:val="26"/>
        </w:rPr>
      </w:pPr>
      <w:r w:rsidRPr="002D1EB9">
        <w:rPr>
          <w:b/>
          <w:sz w:val="26"/>
          <w:szCs w:val="26"/>
        </w:rPr>
        <w:t xml:space="preserve">Об утверждении Порядка предоставления налоговых льгот по земельному налогу инвесторам, реализующим приоритетные проекты на территории сельского поселения  </w:t>
      </w:r>
      <w:proofErr w:type="spellStart"/>
      <w:r>
        <w:rPr>
          <w:b/>
          <w:sz w:val="26"/>
          <w:szCs w:val="26"/>
        </w:rPr>
        <w:t>Рятамакский</w:t>
      </w:r>
      <w:proofErr w:type="spellEnd"/>
      <w:r w:rsidRPr="002D1EB9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2D1EB9">
        <w:rPr>
          <w:b/>
          <w:sz w:val="26"/>
          <w:szCs w:val="26"/>
        </w:rPr>
        <w:t>Ермекеевский</w:t>
      </w:r>
      <w:proofErr w:type="spellEnd"/>
      <w:r w:rsidRPr="002D1EB9">
        <w:rPr>
          <w:b/>
          <w:sz w:val="26"/>
          <w:szCs w:val="26"/>
        </w:rPr>
        <w:t xml:space="preserve"> район Республики Башкортостан</w:t>
      </w:r>
    </w:p>
    <w:p w:rsidR="00174D1F" w:rsidRPr="002D1EB9" w:rsidRDefault="00174D1F" w:rsidP="00174D1F">
      <w:pPr>
        <w:shd w:val="clear" w:color="auto" w:fill="F5F5F5"/>
        <w:jc w:val="center"/>
        <w:rPr>
          <w:b/>
          <w:sz w:val="26"/>
          <w:szCs w:val="26"/>
        </w:rPr>
      </w:pP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 xml:space="preserve">               </w:t>
      </w:r>
      <w:proofErr w:type="gramStart"/>
      <w:r w:rsidRPr="00912BBC">
        <w:rPr>
          <w:sz w:val="26"/>
          <w:szCs w:val="26"/>
        </w:rPr>
        <w:t xml:space="preserve">В целях повышения эффективности экономического развития сельского поселения </w:t>
      </w:r>
      <w:proofErr w:type="spellStart"/>
      <w:r>
        <w:rPr>
          <w:sz w:val="26"/>
          <w:szCs w:val="26"/>
        </w:rPr>
        <w:t>Рятамакский</w:t>
      </w:r>
      <w:proofErr w:type="spellEnd"/>
      <w:r w:rsidRPr="00912BBC">
        <w:rPr>
          <w:sz w:val="26"/>
          <w:szCs w:val="26"/>
        </w:rPr>
        <w:t xml:space="preserve"> сельсовет муниципального района </w:t>
      </w:r>
      <w:proofErr w:type="spellStart"/>
      <w:r w:rsidRPr="00912BBC">
        <w:rPr>
          <w:sz w:val="26"/>
          <w:szCs w:val="26"/>
        </w:rPr>
        <w:t>Ермекеевский</w:t>
      </w:r>
      <w:proofErr w:type="spellEnd"/>
      <w:r w:rsidRPr="00912BBC">
        <w:rPr>
          <w:sz w:val="26"/>
          <w:szCs w:val="26"/>
        </w:rPr>
        <w:t xml:space="preserve"> район Республики Башкортостан за счет привлечения инвестиций в сферу материального производства, стимулирования инвестиционной активности,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 – Совет сельского поселения </w:t>
      </w:r>
      <w:proofErr w:type="spellStart"/>
      <w:r>
        <w:rPr>
          <w:sz w:val="26"/>
          <w:szCs w:val="26"/>
        </w:rPr>
        <w:t>Рятамакский</w:t>
      </w:r>
      <w:proofErr w:type="spellEnd"/>
      <w:r w:rsidRPr="00912BBC">
        <w:rPr>
          <w:sz w:val="26"/>
          <w:szCs w:val="26"/>
        </w:rPr>
        <w:t xml:space="preserve"> сельсовет муниципального района </w:t>
      </w:r>
      <w:proofErr w:type="spellStart"/>
      <w:r w:rsidRPr="00912BBC">
        <w:rPr>
          <w:sz w:val="26"/>
          <w:szCs w:val="26"/>
        </w:rPr>
        <w:t>Ермекеевский</w:t>
      </w:r>
      <w:proofErr w:type="spellEnd"/>
      <w:r w:rsidRPr="00912BBC">
        <w:rPr>
          <w:sz w:val="26"/>
          <w:szCs w:val="26"/>
        </w:rPr>
        <w:t xml:space="preserve"> район Республики Башкортостан</w:t>
      </w:r>
      <w:proofErr w:type="gramEnd"/>
      <w:r>
        <w:rPr>
          <w:sz w:val="26"/>
          <w:szCs w:val="26"/>
        </w:rPr>
        <w:t xml:space="preserve">   </w:t>
      </w:r>
      <w:r w:rsidRPr="000A46A2">
        <w:rPr>
          <w:b/>
          <w:sz w:val="26"/>
          <w:szCs w:val="26"/>
        </w:rPr>
        <w:t>РЕШИЛ</w:t>
      </w:r>
      <w:r w:rsidRPr="00912BBC">
        <w:rPr>
          <w:sz w:val="26"/>
          <w:szCs w:val="26"/>
        </w:rPr>
        <w:t>:</w:t>
      </w:r>
    </w:p>
    <w:p w:rsidR="00174D1F" w:rsidRDefault="00174D1F" w:rsidP="00174D1F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</w:t>
      </w:r>
      <w:r w:rsidRPr="00912BBC">
        <w:rPr>
          <w:sz w:val="26"/>
          <w:szCs w:val="26"/>
        </w:rPr>
        <w:t xml:space="preserve">Утвердить Порядок предоставления налоговых льгот по земельному налогу инвесторам, реализующим проекты на территории сельского поселения </w:t>
      </w:r>
      <w:proofErr w:type="spellStart"/>
      <w:r>
        <w:rPr>
          <w:sz w:val="26"/>
          <w:szCs w:val="26"/>
        </w:rPr>
        <w:t>Рятамакский</w:t>
      </w:r>
      <w:proofErr w:type="spellEnd"/>
      <w:r w:rsidRPr="00912BBC">
        <w:rPr>
          <w:sz w:val="26"/>
          <w:szCs w:val="26"/>
        </w:rPr>
        <w:t xml:space="preserve"> сельсовет муниципального района </w:t>
      </w:r>
      <w:proofErr w:type="spellStart"/>
      <w:r w:rsidRPr="00912BBC">
        <w:rPr>
          <w:sz w:val="26"/>
          <w:szCs w:val="26"/>
        </w:rPr>
        <w:t>Ермекеевский</w:t>
      </w:r>
      <w:proofErr w:type="spellEnd"/>
      <w:r w:rsidRPr="00912BBC">
        <w:rPr>
          <w:sz w:val="26"/>
          <w:szCs w:val="26"/>
        </w:rPr>
        <w:t xml:space="preserve"> район Республики Башкортостан согласно Приложению № 1 к настоящему решению.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74D1F" w:rsidRDefault="00174D1F" w:rsidP="00174D1F">
      <w:pPr>
        <w:shd w:val="clear" w:color="auto" w:fill="FFFFFF"/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            2. </w:t>
      </w:r>
      <w:r w:rsidRPr="00912BBC">
        <w:rPr>
          <w:sz w:val="26"/>
          <w:szCs w:val="26"/>
        </w:rPr>
        <w:t>Утвердить форму налогового соглашения, заключаемого с пользователем налоговых льгот согласно Приложению № 2 к настоящему решению.</w:t>
      </w:r>
      <w:r>
        <w:rPr>
          <w:sz w:val="26"/>
          <w:szCs w:val="26"/>
        </w:rPr>
        <w:t xml:space="preserve">                                     </w:t>
      </w:r>
    </w:p>
    <w:p w:rsidR="00174D1F" w:rsidRPr="00912BBC" w:rsidRDefault="00174D1F" w:rsidP="00174D1F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Pr="00912BBC">
        <w:rPr>
          <w:sz w:val="26"/>
          <w:szCs w:val="26"/>
        </w:rPr>
        <w:t>Настоящее решение вступает в силу с 1 января 2019 года.</w:t>
      </w:r>
    </w:p>
    <w:p w:rsidR="00174D1F" w:rsidRPr="00912BBC" w:rsidRDefault="00174D1F" w:rsidP="00174D1F">
      <w:pPr>
        <w:shd w:val="clear" w:color="auto" w:fill="FFFFFF"/>
        <w:spacing w:before="100" w:beforeAutospacing="1" w:after="15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</w:t>
      </w:r>
      <w:r w:rsidRPr="00912BBC">
        <w:rPr>
          <w:sz w:val="26"/>
          <w:szCs w:val="26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Рятамакский</w:t>
      </w:r>
      <w:proofErr w:type="spellEnd"/>
      <w:r w:rsidRPr="00912BBC">
        <w:rPr>
          <w:sz w:val="26"/>
          <w:szCs w:val="26"/>
        </w:rPr>
        <w:t xml:space="preserve">  сельсовет муниципального района </w:t>
      </w:r>
      <w:proofErr w:type="spellStart"/>
      <w:r w:rsidRPr="00912BBC">
        <w:rPr>
          <w:sz w:val="26"/>
          <w:szCs w:val="26"/>
        </w:rPr>
        <w:t>Ермекеевский</w:t>
      </w:r>
      <w:proofErr w:type="spellEnd"/>
      <w:r w:rsidRPr="00912BBC">
        <w:rPr>
          <w:sz w:val="26"/>
          <w:szCs w:val="26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>
        <w:rPr>
          <w:sz w:val="26"/>
          <w:szCs w:val="26"/>
        </w:rPr>
        <w:t>Рятамакский</w:t>
      </w:r>
      <w:proofErr w:type="spellEnd"/>
      <w:r w:rsidRPr="00912BBC">
        <w:rPr>
          <w:sz w:val="26"/>
          <w:szCs w:val="26"/>
        </w:rPr>
        <w:t xml:space="preserve"> сельсовет муниципального района </w:t>
      </w:r>
      <w:proofErr w:type="spellStart"/>
      <w:r w:rsidRPr="00912BBC">
        <w:rPr>
          <w:sz w:val="26"/>
          <w:szCs w:val="26"/>
        </w:rPr>
        <w:t>Ермекеевский</w:t>
      </w:r>
      <w:proofErr w:type="spellEnd"/>
      <w:r w:rsidRPr="00912BBC">
        <w:rPr>
          <w:sz w:val="26"/>
          <w:szCs w:val="26"/>
        </w:rPr>
        <w:t xml:space="preserve"> район Республики Башкортостан.</w:t>
      </w:r>
    </w:p>
    <w:p w:rsidR="00174D1F" w:rsidRDefault="00174D1F" w:rsidP="00174D1F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</w:t>
      </w:r>
    </w:p>
    <w:p w:rsidR="00174D1F" w:rsidRDefault="00174D1F" w:rsidP="00174D1F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Рятамакский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И.В.Калимуллин</w:t>
      </w:r>
      <w:proofErr w:type="spellEnd"/>
    </w:p>
    <w:p w:rsidR="00174D1F" w:rsidRDefault="00174D1F" w:rsidP="00174D1F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4D1F" w:rsidRPr="00912BBC" w:rsidRDefault="00174D1F" w:rsidP="00174D1F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74D1F" w:rsidRDefault="00174D1F" w:rsidP="00174D1F">
      <w:pPr>
        <w:rPr>
          <w:sz w:val="26"/>
          <w:szCs w:val="26"/>
        </w:rPr>
      </w:pPr>
    </w:p>
    <w:p w:rsidR="00174D1F" w:rsidRPr="00912BBC" w:rsidRDefault="00174D1F" w:rsidP="00174D1F">
      <w:pPr>
        <w:rPr>
          <w:sz w:val="26"/>
          <w:szCs w:val="26"/>
        </w:rPr>
      </w:pPr>
    </w:p>
    <w:p w:rsidR="00174D1F" w:rsidRDefault="00174D1F" w:rsidP="00174D1F">
      <w:pPr>
        <w:shd w:val="clear" w:color="auto" w:fill="FFFFFF"/>
        <w:jc w:val="both"/>
      </w:pPr>
    </w:p>
    <w:p w:rsidR="00174D1F" w:rsidRDefault="00174D1F" w:rsidP="00174D1F">
      <w:pPr>
        <w:shd w:val="clear" w:color="auto" w:fill="FFFFFF"/>
        <w:jc w:val="both"/>
      </w:pPr>
    </w:p>
    <w:p w:rsidR="00174D1F" w:rsidRDefault="00174D1F" w:rsidP="00174D1F">
      <w:pPr>
        <w:shd w:val="clear" w:color="auto" w:fill="FFFFFF"/>
        <w:jc w:val="both"/>
        <w:rPr>
          <w:sz w:val="22"/>
          <w:szCs w:val="22"/>
        </w:rPr>
      </w:pPr>
      <w:r w:rsidRPr="00174D1F">
        <w:rPr>
          <w:sz w:val="22"/>
          <w:szCs w:val="22"/>
        </w:rPr>
        <w:t xml:space="preserve">                                                                                         </w:t>
      </w:r>
    </w:p>
    <w:p w:rsidR="00174D1F" w:rsidRPr="00174D1F" w:rsidRDefault="00174D1F" w:rsidP="00174D1F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</w:t>
      </w:r>
      <w:r w:rsidRPr="00174D1F">
        <w:rPr>
          <w:sz w:val="22"/>
          <w:szCs w:val="22"/>
        </w:rPr>
        <w:t xml:space="preserve">Приложение № 1                                                           </w:t>
      </w:r>
    </w:p>
    <w:p w:rsidR="00174D1F" w:rsidRPr="00174D1F" w:rsidRDefault="00174D1F" w:rsidP="00174D1F">
      <w:pPr>
        <w:shd w:val="clear" w:color="auto" w:fill="FFFFFF"/>
        <w:jc w:val="right"/>
        <w:rPr>
          <w:sz w:val="22"/>
          <w:szCs w:val="22"/>
        </w:rPr>
      </w:pPr>
      <w:r w:rsidRPr="00174D1F">
        <w:rPr>
          <w:sz w:val="22"/>
          <w:szCs w:val="22"/>
        </w:rPr>
        <w:t xml:space="preserve">                                                                    к решению Совета сельского поселения                        </w:t>
      </w:r>
    </w:p>
    <w:p w:rsidR="00174D1F" w:rsidRPr="00174D1F" w:rsidRDefault="00174D1F" w:rsidP="00174D1F">
      <w:pPr>
        <w:shd w:val="clear" w:color="auto" w:fill="FFFFFF"/>
        <w:jc w:val="right"/>
        <w:rPr>
          <w:sz w:val="22"/>
          <w:szCs w:val="22"/>
        </w:rPr>
      </w:pPr>
      <w:r w:rsidRPr="00174D1F">
        <w:rPr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174D1F">
        <w:rPr>
          <w:sz w:val="22"/>
          <w:szCs w:val="22"/>
        </w:rPr>
        <w:t>Рятамакский</w:t>
      </w:r>
      <w:proofErr w:type="spellEnd"/>
      <w:r w:rsidRPr="00174D1F">
        <w:rPr>
          <w:sz w:val="22"/>
          <w:szCs w:val="22"/>
        </w:rPr>
        <w:t xml:space="preserve"> сельсовет МР                              </w:t>
      </w:r>
    </w:p>
    <w:p w:rsidR="00174D1F" w:rsidRPr="00174D1F" w:rsidRDefault="00174D1F" w:rsidP="00174D1F">
      <w:pPr>
        <w:shd w:val="clear" w:color="auto" w:fill="FFFFFF"/>
        <w:jc w:val="right"/>
        <w:rPr>
          <w:sz w:val="22"/>
          <w:szCs w:val="22"/>
        </w:rPr>
      </w:pPr>
      <w:r w:rsidRPr="00174D1F">
        <w:rPr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174D1F">
        <w:rPr>
          <w:sz w:val="22"/>
          <w:szCs w:val="22"/>
        </w:rPr>
        <w:t>Ермекеевский</w:t>
      </w:r>
      <w:proofErr w:type="spellEnd"/>
      <w:r w:rsidRPr="00174D1F">
        <w:rPr>
          <w:sz w:val="22"/>
          <w:szCs w:val="22"/>
        </w:rPr>
        <w:t xml:space="preserve"> район РБ</w:t>
      </w:r>
    </w:p>
    <w:p w:rsidR="00174D1F" w:rsidRPr="00174D1F" w:rsidRDefault="00174D1F" w:rsidP="00174D1F">
      <w:pPr>
        <w:shd w:val="clear" w:color="auto" w:fill="FFFFFF"/>
        <w:jc w:val="right"/>
        <w:rPr>
          <w:sz w:val="22"/>
          <w:szCs w:val="22"/>
        </w:rPr>
      </w:pPr>
      <w:r w:rsidRPr="00174D1F">
        <w:rPr>
          <w:sz w:val="22"/>
          <w:szCs w:val="22"/>
        </w:rPr>
        <w:t xml:space="preserve">                                                                                     от «16»  мая  2019 г. № 291</w:t>
      </w:r>
    </w:p>
    <w:p w:rsidR="00174D1F" w:rsidRPr="00174D1F" w:rsidRDefault="00174D1F" w:rsidP="00174D1F">
      <w:pPr>
        <w:shd w:val="clear" w:color="auto" w:fill="FFFFFF"/>
        <w:jc w:val="both"/>
        <w:rPr>
          <w:sz w:val="22"/>
          <w:szCs w:val="22"/>
        </w:rPr>
      </w:pPr>
    </w:p>
    <w:p w:rsidR="00174D1F" w:rsidRPr="00797A33" w:rsidRDefault="00174D1F" w:rsidP="00174D1F">
      <w:pPr>
        <w:shd w:val="clear" w:color="auto" w:fill="FFFFFF"/>
        <w:jc w:val="both"/>
      </w:pPr>
    </w:p>
    <w:p w:rsidR="00174D1F" w:rsidRDefault="00174D1F" w:rsidP="00174D1F">
      <w:pPr>
        <w:shd w:val="clear" w:color="auto" w:fill="FFFFFF"/>
        <w:spacing w:after="150"/>
        <w:jc w:val="center"/>
        <w:rPr>
          <w:b/>
          <w:bCs/>
          <w:sz w:val="26"/>
          <w:szCs w:val="26"/>
        </w:rPr>
      </w:pPr>
      <w:r w:rsidRPr="00912BBC">
        <w:rPr>
          <w:b/>
          <w:bCs/>
          <w:sz w:val="26"/>
          <w:szCs w:val="26"/>
        </w:rPr>
        <w:t>Порядок</w:t>
      </w:r>
      <w:r w:rsidRPr="00912BBC">
        <w:rPr>
          <w:b/>
          <w:sz w:val="26"/>
          <w:szCs w:val="26"/>
        </w:rPr>
        <w:t xml:space="preserve"> </w:t>
      </w:r>
      <w:r w:rsidRPr="00912BBC">
        <w:rPr>
          <w:b/>
          <w:bCs/>
          <w:sz w:val="26"/>
          <w:szCs w:val="26"/>
        </w:rPr>
        <w:t>предоставления налоговых льгот по земельному налогу инвесторам, реализующим проекты на территории сельского поселения</w:t>
      </w:r>
      <w:r w:rsidRPr="00912BBC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Рятамакский</w:t>
      </w:r>
      <w:proofErr w:type="spellEnd"/>
      <w:r>
        <w:rPr>
          <w:b/>
          <w:sz w:val="26"/>
          <w:szCs w:val="26"/>
        </w:rPr>
        <w:t xml:space="preserve"> </w:t>
      </w:r>
      <w:r w:rsidRPr="00912BBC">
        <w:rPr>
          <w:b/>
          <w:bCs/>
          <w:sz w:val="26"/>
          <w:szCs w:val="26"/>
        </w:rPr>
        <w:t xml:space="preserve">сельсовет муниципального района </w:t>
      </w:r>
      <w:proofErr w:type="spellStart"/>
      <w:r w:rsidRPr="00912BBC">
        <w:rPr>
          <w:b/>
          <w:sz w:val="26"/>
          <w:szCs w:val="26"/>
        </w:rPr>
        <w:t>Ермекеевский</w:t>
      </w:r>
      <w:proofErr w:type="spellEnd"/>
      <w:r w:rsidRPr="00912BBC">
        <w:rPr>
          <w:b/>
          <w:bCs/>
          <w:sz w:val="26"/>
          <w:szCs w:val="26"/>
        </w:rPr>
        <w:t xml:space="preserve"> район Республики Башкортостан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 xml:space="preserve">        </w:t>
      </w:r>
      <w:proofErr w:type="gramStart"/>
      <w:r w:rsidRPr="00912BBC">
        <w:rPr>
          <w:sz w:val="26"/>
          <w:szCs w:val="26"/>
        </w:rPr>
        <w:t xml:space="preserve">Основной целью предоставления льгот по земельному налогу инвесторам, реализующим проекты на территории сельского поселения </w:t>
      </w:r>
      <w:proofErr w:type="spellStart"/>
      <w:r>
        <w:rPr>
          <w:sz w:val="26"/>
          <w:szCs w:val="26"/>
        </w:rPr>
        <w:t>Рятамакский</w:t>
      </w:r>
      <w:proofErr w:type="spellEnd"/>
      <w:r w:rsidRPr="00912BBC">
        <w:rPr>
          <w:sz w:val="26"/>
          <w:szCs w:val="26"/>
        </w:rPr>
        <w:t xml:space="preserve"> сельсовет муниципального района </w:t>
      </w:r>
      <w:proofErr w:type="spellStart"/>
      <w:r w:rsidRPr="00912BBC">
        <w:rPr>
          <w:sz w:val="26"/>
          <w:szCs w:val="26"/>
        </w:rPr>
        <w:t>Ермекеевский</w:t>
      </w:r>
      <w:proofErr w:type="spellEnd"/>
      <w:r w:rsidRPr="00912BBC">
        <w:rPr>
          <w:sz w:val="26"/>
          <w:szCs w:val="26"/>
        </w:rPr>
        <w:t xml:space="preserve"> район Республики Башкортостан (далее Порядок), предусмотренных настоящим порядком, является стимулирование инвестиционной активности хозяйствующих субъектов,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 </w:t>
      </w:r>
      <w:proofErr w:type="spellStart"/>
      <w:r>
        <w:rPr>
          <w:sz w:val="26"/>
          <w:szCs w:val="26"/>
        </w:rPr>
        <w:t>Рятамакский</w:t>
      </w:r>
      <w:proofErr w:type="spellEnd"/>
      <w:r w:rsidRPr="00912BBC">
        <w:rPr>
          <w:sz w:val="26"/>
          <w:szCs w:val="26"/>
        </w:rPr>
        <w:t xml:space="preserve"> сельсовет муниципального района </w:t>
      </w:r>
      <w:proofErr w:type="spellStart"/>
      <w:r w:rsidRPr="00912BBC">
        <w:rPr>
          <w:sz w:val="26"/>
          <w:szCs w:val="26"/>
        </w:rPr>
        <w:t>Ермекеевский</w:t>
      </w:r>
      <w:proofErr w:type="spellEnd"/>
      <w:r w:rsidRPr="00912BBC">
        <w:rPr>
          <w:sz w:val="26"/>
          <w:szCs w:val="26"/>
        </w:rPr>
        <w:t xml:space="preserve"> район Республики Башкортостан (далее – Сельское</w:t>
      </w:r>
      <w:proofErr w:type="gramEnd"/>
      <w:r w:rsidRPr="00912BBC">
        <w:rPr>
          <w:sz w:val="26"/>
          <w:szCs w:val="26"/>
        </w:rPr>
        <w:t xml:space="preserve"> поселение).</w:t>
      </w:r>
    </w:p>
    <w:p w:rsidR="00174D1F" w:rsidRPr="00912BBC" w:rsidRDefault="00174D1F" w:rsidP="00174D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Общие положения.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– Льгота) инвесторам, реализующим инвестиционные проекты, которые включены в реестр инвестиционных проектов на территории Сельского поселения (далее – реестр инвестиционных проектов), в отношении земельных участков, свободных от построек и используемых ими для реализации инвестиционных проектов.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1.2. В целях настоящего Порядка применяются следующие понятия и термины: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1.2.1. Налоговая льгота –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1.2.2.  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1.2.3. Инвестор – субъект инвестиционной деятельности, осуществляющий вложение собственных, заемных или привлеченных средств, в форме 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Республики Башкортостан, муниципальными правовыми актами органов местного самоуправления муниципального района район Республики Башкортостан.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1.3. Пользователями Льготы, предоставляемой в соответствии с настоящим Порядком, являются: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lastRenderedPageBreak/>
        <w:t>организации – инвесторы (юридические лица, индивидуальные предприниматели), осуществившие после 1 января 2019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организации –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2019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1.4. Приоритетными отраслями развития экономики муниципального района являются: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сельское хозяйство;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жилищно-коммунальное хозяйство;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жилищное строительство;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рынок розничной торговли и бытовых услуг;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1.5</w:t>
      </w:r>
      <w:proofErr w:type="gramStart"/>
      <w:r w:rsidRPr="00912BBC">
        <w:rPr>
          <w:sz w:val="26"/>
          <w:szCs w:val="26"/>
        </w:rPr>
        <w:t xml:space="preserve"> Д</w:t>
      </w:r>
      <w:proofErr w:type="gramEnd"/>
      <w:r w:rsidRPr="00912BBC">
        <w:rPr>
          <w:sz w:val="26"/>
          <w:szCs w:val="26"/>
        </w:rPr>
        <w:t>ля признания инвестиционного проекта приоритетным устанавливаются следующие требования: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объем инвестиции в форме капитальных вложений – не менее 30 млн. руб.;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создание воспроизводительных рабочих мест – не менее 10;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 xml:space="preserve">– уровень заработной платы не ниже </w:t>
      </w:r>
      <w:proofErr w:type="spellStart"/>
      <w:r w:rsidRPr="00912BBC">
        <w:rPr>
          <w:sz w:val="26"/>
          <w:szCs w:val="26"/>
        </w:rPr>
        <w:t>среднереспубликанского</w:t>
      </w:r>
      <w:proofErr w:type="spellEnd"/>
      <w:r w:rsidRPr="00912BBC">
        <w:rPr>
          <w:sz w:val="26"/>
          <w:szCs w:val="26"/>
        </w:rPr>
        <w:t xml:space="preserve"> уровня в соответствующем виде деятельности;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соответствие целям, задачам, приоритетам и основным этапам социально-экономического развития района;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соответствие документации инвестиционного проекта требованиям законодательства.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1.6. Срок предоставления Льготы – 3 года с начала осуществления вложений в основные средства.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174D1F" w:rsidRPr="00912BBC" w:rsidRDefault="00174D1F" w:rsidP="00174D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i/>
          <w:sz w:val="26"/>
          <w:szCs w:val="26"/>
        </w:rPr>
      </w:pPr>
      <w:r w:rsidRPr="00912BBC">
        <w:rPr>
          <w:i/>
          <w:sz w:val="26"/>
          <w:szCs w:val="26"/>
        </w:rPr>
        <w:t>Условия и порядок предоставления льгот по земельному налогу.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сельского поселения (далее – Администрация) в лице главы администрации и налогоплательщиком в лице </w:t>
      </w:r>
      <w:r w:rsidRPr="00912BBC">
        <w:rPr>
          <w:sz w:val="26"/>
          <w:szCs w:val="26"/>
        </w:rPr>
        <w:lastRenderedPageBreak/>
        <w:t>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а) письменное заявление пользователя на имя главы администрации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б) копия свидетельства о регистрации;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proofErr w:type="spellStart"/>
      <w:r w:rsidRPr="00912BBC">
        <w:rPr>
          <w:sz w:val="26"/>
          <w:szCs w:val="26"/>
        </w:rPr>
        <w:t>д</w:t>
      </w:r>
      <w:proofErr w:type="spellEnd"/>
      <w:r w:rsidRPr="00912BBC">
        <w:rPr>
          <w:sz w:val="26"/>
          <w:szCs w:val="26"/>
        </w:rPr>
        <w:t>) краткое описание (бизнес-план) инвестиционного проекта: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укрупненный перечень вновь создаваемых или модернизируемых основных фондов с указанием срока ввода их в эксплуатацию;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план – график и объемы намечаемых инвестиций;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документ по оценке эквивалента стоимости вносимого имущества (в случае имущественных инвестиций);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</w:t>
      </w:r>
      <w:proofErr w:type="spellStart"/>
      <w:r w:rsidRPr="00912BBC">
        <w:rPr>
          <w:sz w:val="26"/>
          <w:szCs w:val="26"/>
        </w:rPr>
        <w:t>среднереспубликанского</w:t>
      </w:r>
      <w:proofErr w:type="spellEnd"/>
      <w:r w:rsidRPr="00912BBC">
        <w:rPr>
          <w:sz w:val="26"/>
          <w:szCs w:val="26"/>
        </w:rPr>
        <w:t xml:space="preserve"> уровня (по данным органов статистики), действующего в соответствующем периоде,  уровень заработной платы не ниже уровня в соответствующем виде деятельности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 xml:space="preserve">2.4. Администрация по согласованию с Финансовым органом администрации муниципального района </w:t>
      </w:r>
      <w:proofErr w:type="spellStart"/>
      <w:r w:rsidRPr="00912BBC">
        <w:rPr>
          <w:sz w:val="26"/>
          <w:szCs w:val="26"/>
        </w:rPr>
        <w:t>Ермекеевский</w:t>
      </w:r>
      <w:proofErr w:type="spellEnd"/>
      <w:r w:rsidRPr="00912BBC">
        <w:rPr>
          <w:sz w:val="26"/>
          <w:szCs w:val="26"/>
        </w:rPr>
        <w:t xml:space="preserve"> район Республики Башкортостан (далее – Финансовый орган) в течение 15 дней, </w:t>
      </w:r>
      <w:proofErr w:type="gramStart"/>
      <w:r w:rsidRPr="00912BBC">
        <w:rPr>
          <w:sz w:val="26"/>
          <w:szCs w:val="26"/>
        </w:rPr>
        <w:t>с даты представления</w:t>
      </w:r>
      <w:proofErr w:type="gramEnd"/>
      <w:r w:rsidRPr="00912BBC">
        <w:rPr>
          <w:sz w:val="26"/>
          <w:szCs w:val="26"/>
        </w:rPr>
        <w:t xml:space="preserve"> документов в полном объеме, рассматривает представленные материалы и дает соответствующее заключение.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– заявителю: 1 экз. – Администрации; 1 экз. – для налоговой инспекции; 1 экз. – в Финансовый орган.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2.6. Отказ, по результатам рассмотрения представленных материалов, в заключени</w:t>
      </w:r>
      <w:proofErr w:type="gramStart"/>
      <w:r w:rsidRPr="00912BBC">
        <w:rPr>
          <w:sz w:val="26"/>
          <w:szCs w:val="26"/>
        </w:rPr>
        <w:t>и</w:t>
      </w:r>
      <w:proofErr w:type="gramEnd"/>
      <w:r w:rsidRPr="00912BBC">
        <w:rPr>
          <w:sz w:val="26"/>
          <w:szCs w:val="26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lastRenderedPageBreak/>
        <w:t>2.7.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 в случае невыполнения следующих условий, предусмотренных в налоговом соглашении:</w:t>
      </w:r>
      <w:r w:rsidRPr="00912BBC">
        <w:rPr>
          <w:sz w:val="26"/>
          <w:szCs w:val="26"/>
        </w:rPr>
        <w:br/>
        <w:t>– срока введения в эксплуатацию объектов производственных инвестиций;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уменьшения величины вложенных инвестиций;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досрочного расторжения налогового соглашения пользователем в одностороннем порядке;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установления размера средней заработной платы ниже сложившегося уровня среднего размера заработной платы по району (по данным органов статистики).</w:t>
      </w:r>
    </w:p>
    <w:p w:rsidR="00174D1F" w:rsidRPr="00912BBC" w:rsidRDefault="00174D1F" w:rsidP="00174D1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i/>
          <w:sz w:val="26"/>
          <w:szCs w:val="26"/>
        </w:rPr>
      </w:pPr>
      <w:r w:rsidRPr="00912BBC">
        <w:rPr>
          <w:i/>
          <w:sz w:val="26"/>
          <w:szCs w:val="26"/>
        </w:rPr>
        <w:t>Ограничения по предоставлению налоговых льгот.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Сельского поселения в расчете за 1 год.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3.2. При превышении ограничения, установленного пунктом 3.1 Порядка, глава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снижение до 50% установленной Льготы по земельному налогу;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приостановка в текущем финансовом году действия Льготы, предоставляемой настоящим Порядком.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174D1F" w:rsidRPr="00912BBC" w:rsidRDefault="00174D1F" w:rsidP="00174D1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i/>
          <w:sz w:val="26"/>
          <w:szCs w:val="26"/>
        </w:rPr>
      </w:pPr>
      <w:r w:rsidRPr="00912BBC">
        <w:rPr>
          <w:i/>
          <w:sz w:val="26"/>
          <w:szCs w:val="26"/>
        </w:rPr>
        <w:t>Использование средств, полученных в результате предоставления льгот.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  <w:r w:rsidRPr="00912BBC">
        <w:rPr>
          <w:sz w:val="26"/>
          <w:szCs w:val="26"/>
        </w:rPr>
        <w:br/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174D1F" w:rsidRPr="00912BBC" w:rsidRDefault="00174D1F" w:rsidP="00174D1F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i/>
          <w:sz w:val="26"/>
          <w:szCs w:val="26"/>
        </w:rPr>
      </w:pPr>
      <w:r w:rsidRPr="00912BBC">
        <w:rPr>
          <w:i/>
          <w:sz w:val="26"/>
          <w:szCs w:val="26"/>
        </w:rPr>
        <w:t>Контроль и анализ эффективности действия льгот.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 xml:space="preserve">5.1. </w:t>
      </w:r>
      <w:proofErr w:type="gramStart"/>
      <w:r w:rsidRPr="00912BBC">
        <w:rPr>
          <w:sz w:val="26"/>
          <w:szCs w:val="26"/>
        </w:rPr>
        <w:t>Контроль за</w:t>
      </w:r>
      <w:proofErr w:type="gramEnd"/>
      <w:r w:rsidRPr="00912BBC">
        <w:rPr>
          <w:sz w:val="26"/>
          <w:szCs w:val="26"/>
        </w:rPr>
        <w:t xml:space="preserve"> выполнением налогового соглашения осуществляет Администрация.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lastRenderedPageBreak/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proofErr w:type="gramStart"/>
      <w:r w:rsidRPr="00912BBC">
        <w:rPr>
          <w:sz w:val="26"/>
          <w:szCs w:val="26"/>
        </w:rPr>
        <w:t>–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  <w:proofErr w:type="gramEnd"/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перечень налогоплательщиков, пользующихся Льготой;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сумма средств, высвободившихся у налогоплательщиков в результате предоставления Льготы, и направление их использования;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– выводы о целесообразности применения установленной Льготы.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  <w:r w:rsidRPr="00912BBC">
        <w:rPr>
          <w:sz w:val="26"/>
          <w:szCs w:val="26"/>
        </w:rPr>
        <w:t>5.5. Аналитическая справка по результатам финансового года ежегодно предоставляется Совету сельского поселения.</w:t>
      </w: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</w:p>
    <w:p w:rsidR="00174D1F" w:rsidRPr="00912BBC" w:rsidRDefault="00174D1F" w:rsidP="00174D1F">
      <w:pPr>
        <w:shd w:val="clear" w:color="auto" w:fill="FFFFFF"/>
        <w:spacing w:after="150"/>
        <w:jc w:val="both"/>
        <w:rPr>
          <w:sz w:val="26"/>
          <w:szCs w:val="26"/>
        </w:rPr>
      </w:pPr>
    </w:p>
    <w:p w:rsidR="00174D1F" w:rsidRDefault="00174D1F" w:rsidP="00174D1F">
      <w:pPr>
        <w:shd w:val="clear" w:color="auto" w:fill="FFFFFF"/>
        <w:spacing w:after="150"/>
        <w:jc w:val="both"/>
      </w:pPr>
    </w:p>
    <w:p w:rsidR="00174D1F" w:rsidRDefault="00174D1F" w:rsidP="00174D1F">
      <w:pPr>
        <w:shd w:val="clear" w:color="auto" w:fill="FFFFFF"/>
        <w:jc w:val="right"/>
      </w:pPr>
      <w:r>
        <w:t xml:space="preserve">                                                                         </w:t>
      </w:r>
      <w:r w:rsidRPr="00797A33">
        <w:t> </w:t>
      </w:r>
      <w:r>
        <w:t xml:space="preserve">                  </w:t>
      </w:r>
    </w:p>
    <w:p w:rsidR="00174D1F" w:rsidRDefault="00174D1F" w:rsidP="00174D1F">
      <w:pPr>
        <w:shd w:val="clear" w:color="auto" w:fill="FFFFFF"/>
        <w:jc w:val="right"/>
      </w:pPr>
    </w:p>
    <w:p w:rsidR="00174D1F" w:rsidRDefault="00174D1F" w:rsidP="00174D1F">
      <w:pPr>
        <w:shd w:val="clear" w:color="auto" w:fill="FFFFFF"/>
        <w:jc w:val="right"/>
      </w:pPr>
    </w:p>
    <w:p w:rsidR="00174D1F" w:rsidRDefault="00174D1F" w:rsidP="00174D1F">
      <w:pPr>
        <w:shd w:val="clear" w:color="auto" w:fill="FFFFFF"/>
        <w:jc w:val="right"/>
      </w:pPr>
    </w:p>
    <w:p w:rsidR="00174D1F" w:rsidRDefault="00174D1F" w:rsidP="00174D1F">
      <w:pPr>
        <w:shd w:val="clear" w:color="auto" w:fill="FFFFFF"/>
        <w:jc w:val="right"/>
      </w:pPr>
    </w:p>
    <w:p w:rsidR="00174D1F" w:rsidRDefault="00174D1F" w:rsidP="00174D1F">
      <w:pPr>
        <w:shd w:val="clear" w:color="auto" w:fill="FFFFFF"/>
        <w:jc w:val="right"/>
      </w:pPr>
    </w:p>
    <w:p w:rsidR="00174D1F" w:rsidRDefault="00174D1F" w:rsidP="00174D1F">
      <w:pPr>
        <w:shd w:val="clear" w:color="auto" w:fill="FFFFFF"/>
        <w:jc w:val="right"/>
      </w:pPr>
    </w:p>
    <w:p w:rsidR="00174D1F" w:rsidRDefault="00174D1F" w:rsidP="00174D1F">
      <w:pPr>
        <w:shd w:val="clear" w:color="auto" w:fill="FFFFFF"/>
        <w:jc w:val="right"/>
      </w:pPr>
    </w:p>
    <w:p w:rsidR="00174D1F" w:rsidRDefault="00174D1F" w:rsidP="00174D1F">
      <w:pPr>
        <w:shd w:val="clear" w:color="auto" w:fill="FFFFFF"/>
        <w:jc w:val="right"/>
      </w:pPr>
    </w:p>
    <w:p w:rsidR="00174D1F" w:rsidRDefault="00174D1F" w:rsidP="00174D1F">
      <w:pPr>
        <w:shd w:val="clear" w:color="auto" w:fill="FFFFFF"/>
        <w:jc w:val="right"/>
      </w:pPr>
    </w:p>
    <w:p w:rsidR="00174D1F" w:rsidRPr="00174D1F" w:rsidRDefault="00174D1F" w:rsidP="00174D1F">
      <w:pPr>
        <w:shd w:val="clear" w:color="auto" w:fill="FFFFFF"/>
        <w:jc w:val="right"/>
        <w:rPr>
          <w:sz w:val="22"/>
          <w:szCs w:val="22"/>
        </w:rPr>
      </w:pPr>
      <w:r w:rsidRPr="00174D1F">
        <w:rPr>
          <w:sz w:val="22"/>
          <w:szCs w:val="22"/>
        </w:rPr>
        <w:lastRenderedPageBreak/>
        <w:t xml:space="preserve">Приложение № 2                                                           </w:t>
      </w:r>
    </w:p>
    <w:p w:rsidR="00174D1F" w:rsidRPr="00174D1F" w:rsidRDefault="00174D1F" w:rsidP="00174D1F">
      <w:pPr>
        <w:shd w:val="clear" w:color="auto" w:fill="FFFFFF"/>
        <w:jc w:val="right"/>
        <w:rPr>
          <w:sz w:val="22"/>
          <w:szCs w:val="22"/>
        </w:rPr>
      </w:pPr>
      <w:r w:rsidRPr="00174D1F">
        <w:rPr>
          <w:sz w:val="22"/>
          <w:szCs w:val="22"/>
        </w:rPr>
        <w:t xml:space="preserve">                                                                                           к решению Совета сельского поселения                        </w:t>
      </w:r>
    </w:p>
    <w:p w:rsidR="00174D1F" w:rsidRPr="00174D1F" w:rsidRDefault="00174D1F" w:rsidP="00174D1F">
      <w:pPr>
        <w:shd w:val="clear" w:color="auto" w:fill="FFFFFF"/>
        <w:jc w:val="right"/>
        <w:rPr>
          <w:sz w:val="22"/>
          <w:szCs w:val="22"/>
        </w:rPr>
      </w:pPr>
      <w:r w:rsidRPr="00174D1F">
        <w:rPr>
          <w:sz w:val="22"/>
          <w:szCs w:val="22"/>
        </w:rPr>
        <w:t xml:space="preserve">                                                                                           </w:t>
      </w:r>
      <w:proofErr w:type="spellStart"/>
      <w:r w:rsidRPr="00174D1F">
        <w:rPr>
          <w:sz w:val="22"/>
          <w:szCs w:val="22"/>
        </w:rPr>
        <w:t>Рятамакский</w:t>
      </w:r>
      <w:proofErr w:type="spellEnd"/>
      <w:r w:rsidRPr="00174D1F">
        <w:rPr>
          <w:sz w:val="22"/>
          <w:szCs w:val="22"/>
        </w:rPr>
        <w:t xml:space="preserve"> сельсовет МР                              </w:t>
      </w:r>
    </w:p>
    <w:p w:rsidR="00174D1F" w:rsidRPr="00174D1F" w:rsidRDefault="00174D1F" w:rsidP="00174D1F">
      <w:pPr>
        <w:shd w:val="clear" w:color="auto" w:fill="FFFFFF"/>
        <w:jc w:val="right"/>
        <w:rPr>
          <w:sz w:val="22"/>
          <w:szCs w:val="22"/>
        </w:rPr>
      </w:pPr>
      <w:r w:rsidRPr="00174D1F">
        <w:rPr>
          <w:sz w:val="22"/>
          <w:szCs w:val="22"/>
        </w:rPr>
        <w:t xml:space="preserve">                                                                                           </w:t>
      </w:r>
      <w:proofErr w:type="spellStart"/>
      <w:r w:rsidRPr="00174D1F">
        <w:rPr>
          <w:sz w:val="22"/>
          <w:szCs w:val="22"/>
        </w:rPr>
        <w:t>Ермекеевский</w:t>
      </w:r>
      <w:proofErr w:type="spellEnd"/>
      <w:r w:rsidRPr="00174D1F">
        <w:rPr>
          <w:sz w:val="22"/>
          <w:szCs w:val="22"/>
        </w:rPr>
        <w:t xml:space="preserve"> район РБ</w:t>
      </w:r>
    </w:p>
    <w:p w:rsidR="00174D1F" w:rsidRPr="00174D1F" w:rsidRDefault="00174D1F" w:rsidP="00174D1F">
      <w:pPr>
        <w:shd w:val="clear" w:color="auto" w:fill="FFFFFF"/>
        <w:jc w:val="right"/>
        <w:rPr>
          <w:sz w:val="22"/>
          <w:szCs w:val="22"/>
        </w:rPr>
      </w:pPr>
      <w:r w:rsidRPr="00174D1F">
        <w:rPr>
          <w:sz w:val="22"/>
          <w:szCs w:val="22"/>
        </w:rPr>
        <w:t xml:space="preserve">                                                                                           от «16»  мая   2019 г. №  291</w:t>
      </w:r>
    </w:p>
    <w:p w:rsidR="00174D1F" w:rsidRDefault="00174D1F" w:rsidP="00174D1F">
      <w:pPr>
        <w:shd w:val="clear" w:color="auto" w:fill="FFFFFF"/>
        <w:spacing w:after="150"/>
        <w:jc w:val="both"/>
      </w:pPr>
    </w:p>
    <w:p w:rsidR="00174D1F" w:rsidRPr="00912BBC" w:rsidRDefault="00174D1F" w:rsidP="00174D1F">
      <w:pPr>
        <w:shd w:val="clear" w:color="auto" w:fill="FFFFFF"/>
        <w:spacing w:after="150"/>
        <w:jc w:val="center"/>
      </w:pPr>
      <w:r w:rsidRPr="00912BBC">
        <w:rPr>
          <w:b/>
          <w:bCs/>
        </w:rPr>
        <w:t>НАЛОГОВОЕ СОГЛАШЕНИЕ</w:t>
      </w:r>
    </w:p>
    <w:p w:rsidR="00174D1F" w:rsidRPr="00912BBC" w:rsidRDefault="00174D1F" w:rsidP="00174D1F">
      <w:pPr>
        <w:shd w:val="clear" w:color="auto" w:fill="FFFFFF"/>
        <w:spacing w:after="150"/>
        <w:jc w:val="both"/>
      </w:pPr>
      <w:r w:rsidRPr="00912BBC">
        <w:rPr>
          <w:b/>
          <w:bCs/>
        </w:rPr>
        <w:t xml:space="preserve">на предоставление налоговых льгот по земельному налогу инвесторам, реализующим проекты на территории сельского поселения </w:t>
      </w:r>
      <w:proofErr w:type="spellStart"/>
      <w:r>
        <w:rPr>
          <w:b/>
          <w:bCs/>
        </w:rPr>
        <w:t>Рятамакский</w:t>
      </w:r>
      <w:proofErr w:type="spellEnd"/>
      <w:r w:rsidRPr="00912BBC">
        <w:rPr>
          <w:b/>
          <w:bCs/>
        </w:rPr>
        <w:t xml:space="preserve"> сельсовет муниципального района</w:t>
      </w:r>
      <w:r w:rsidRPr="00912BBC">
        <w:t xml:space="preserve"> </w:t>
      </w:r>
      <w:proofErr w:type="spellStart"/>
      <w:r w:rsidRPr="00912BBC">
        <w:rPr>
          <w:b/>
        </w:rPr>
        <w:t>Ермекеевский</w:t>
      </w:r>
      <w:proofErr w:type="spellEnd"/>
      <w:r w:rsidRPr="00912BBC">
        <w:rPr>
          <w:b/>
          <w:bCs/>
        </w:rPr>
        <w:t xml:space="preserve"> район Республики Башкортостан</w:t>
      </w:r>
      <w:r w:rsidRPr="00912BBC">
        <w:t>.</w:t>
      </w:r>
    </w:p>
    <w:p w:rsidR="00174D1F" w:rsidRPr="00912BBC" w:rsidRDefault="00174D1F" w:rsidP="00174D1F">
      <w:pPr>
        <w:shd w:val="clear" w:color="auto" w:fill="FFFFFF"/>
        <w:spacing w:after="150"/>
        <w:jc w:val="both"/>
      </w:pPr>
      <w:r w:rsidRPr="00912BBC">
        <w:t xml:space="preserve">с. ________________                                                              “___” __________ </w:t>
      </w:r>
      <w:proofErr w:type="gramStart"/>
      <w:r w:rsidRPr="00912BBC">
        <w:t>г</w:t>
      </w:r>
      <w:proofErr w:type="gramEnd"/>
      <w:r w:rsidRPr="00912BBC">
        <w:t>. </w:t>
      </w:r>
    </w:p>
    <w:p w:rsidR="00174D1F" w:rsidRPr="00912BBC" w:rsidRDefault="00174D1F" w:rsidP="00174D1F">
      <w:pPr>
        <w:shd w:val="clear" w:color="auto" w:fill="FFFFFF"/>
        <w:spacing w:after="150"/>
        <w:ind w:firstLine="708"/>
        <w:jc w:val="both"/>
      </w:pPr>
      <w:r w:rsidRPr="00912BBC">
        <w:t xml:space="preserve">Администрация сельского поселения </w:t>
      </w:r>
      <w:proofErr w:type="spellStart"/>
      <w:r>
        <w:t>Рятамакский</w:t>
      </w:r>
      <w:proofErr w:type="spellEnd"/>
      <w:r w:rsidRPr="00912BBC">
        <w:t xml:space="preserve">  сельсовет муниципального района </w:t>
      </w:r>
      <w:proofErr w:type="spellStart"/>
      <w:r w:rsidRPr="00912BBC">
        <w:t>Ермекеевский</w:t>
      </w:r>
      <w:proofErr w:type="spellEnd"/>
      <w:r w:rsidRPr="00912BBC">
        <w:t xml:space="preserve"> район Республики Башкортостан  (далее – Администрация) в лице главы Администрации, действующего на основании Устава сельского поселения </w:t>
      </w:r>
      <w:proofErr w:type="spellStart"/>
      <w:r>
        <w:t>Рятамакский</w:t>
      </w:r>
      <w:proofErr w:type="spellEnd"/>
      <w:r w:rsidRPr="00912BBC">
        <w:t xml:space="preserve"> сельсовет муниципального района </w:t>
      </w:r>
      <w:proofErr w:type="spellStart"/>
      <w:r w:rsidRPr="00912BBC">
        <w:t>Ермекеевский</w:t>
      </w:r>
      <w:proofErr w:type="spellEnd"/>
      <w:r w:rsidRPr="00912BBC">
        <w:t xml:space="preserve"> район Республики Башкортостан, и __________________ (далее – Налогоплательщик) в лице __________________, действующего на основании _____________________, руководствуясь решением Совета сельского поселения </w:t>
      </w:r>
      <w:proofErr w:type="spellStart"/>
      <w:r>
        <w:t>Рятамакский</w:t>
      </w:r>
      <w:proofErr w:type="spellEnd"/>
      <w:r w:rsidRPr="00912BBC">
        <w:t xml:space="preserve"> сельсовет муниципального района </w:t>
      </w:r>
      <w:proofErr w:type="spellStart"/>
      <w:r w:rsidRPr="00912BBC">
        <w:t>Ермекеевский</w:t>
      </w:r>
      <w:proofErr w:type="spellEnd"/>
      <w:r w:rsidRPr="00912BBC">
        <w:t xml:space="preserve"> район Республики Башкортостан от ____________ N ____, заключили настоящее соглашение о нижеследующем: </w:t>
      </w:r>
    </w:p>
    <w:p w:rsidR="00174D1F" w:rsidRPr="00912BBC" w:rsidRDefault="00174D1F" w:rsidP="00174D1F">
      <w:pPr>
        <w:shd w:val="clear" w:color="auto" w:fill="FFFFFF"/>
        <w:spacing w:before="100" w:beforeAutospacing="1" w:after="100" w:afterAutospacing="1"/>
        <w:jc w:val="both"/>
      </w:pPr>
      <w:r w:rsidRPr="00912BBC">
        <w:t xml:space="preserve">          1.Предоставить Налогоплательщику на условиях, предусмотренных настоящим соглашением, налоговую льготу по земельному налогу (далее – налоговую льготу) в рамках реализации инвестиционного проекта: _______________________________________ на срок _________________.</w:t>
      </w:r>
      <w:r>
        <w:t xml:space="preserve">    </w:t>
      </w:r>
      <w:r w:rsidRPr="00912BBC">
        <w:t>(наименование инвестиционного проекта)</w:t>
      </w:r>
    </w:p>
    <w:p w:rsidR="00174D1F" w:rsidRPr="00912BBC" w:rsidRDefault="00174D1F" w:rsidP="00174D1F">
      <w:pPr>
        <w:shd w:val="clear" w:color="auto" w:fill="FFFFFF"/>
        <w:spacing w:before="100" w:beforeAutospacing="1" w:after="100" w:afterAutospacing="1"/>
        <w:jc w:val="both"/>
      </w:pPr>
      <w:r w:rsidRPr="00912BBC">
        <w:t xml:space="preserve">            </w:t>
      </w:r>
      <w:proofErr w:type="gramStart"/>
      <w:r w:rsidRPr="00912BBC">
        <w:t>2.Налогоплательщик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  <w:r>
        <w:t xml:space="preserve">                                                                              </w:t>
      </w:r>
      <w:r w:rsidRPr="00912BBC">
        <w:t>–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  <w:proofErr w:type="gramEnd"/>
    </w:p>
    <w:p w:rsidR="00174D1F" w:rsidRPr="00912BBC" w:rsidRDefault="00174D1F" w:rsidP="00174D1F">
      <w:pPr>
        <w:shd w:val="clear" w:color="auto" w:fill="FFFFFF"/>
        <w:spacing w:after="150"/>
        <w:jc w:val="both"/>
      </w:pPr>
      <w:r w:rsidRPr="00912BBC"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74D1F" w:rsidRPr="00912BBC" w:rsidRDefault="00174D1F" w:rsidP="00174D1F">
      <w:pPr>
        <w:shd w:val="clear" w:color="auto" w:fill="FFFFFF"/>
        <w:spacing w:after="150"/>
        <w:jc w:val="both"/>
      </w:pPr>
      <w:r w:rsidRPr="00912BBC"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174D1F" w:rsidRPr="00912BBC" w:rsidRDefault="00174D1F" w:rsidP="00174D1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i/>
        </w:rPr>
      </w:pPr>
      <w:r w:rsidRPr="00912BBC">
        <w:rPr>
          <w:i/>
        </w:rPr>
        <w:t>В случае невыполнения следующих условий:</w:t>
      </w:r>
    </w:p>
    <w:p w:rsidR="00174D1F" w:rsidRPr="00912BBC" w:rsidRDefault="00174D1F" w:rsidP="00174D1F">
      <w:pPr>
        <w:shd w:val="clear" w:color="auto" w:fill="FFFFFF"/>
        <w:spacing w:after="150"/>
        <w:jc w:val="both"/>
      </w:pPr>
      <w:r w:rsidRPr="00912BBC">
        <w:lastRenderedPageBreak/>
        <w:t>– срока введения в эксплуатацию объекта производственных инвестиций;</w:t>
      </w:r>
    </w:p>
    <w:p w:rsidR="00174D1F" w:rsidRPr="00912BBC" w:rsidRDefault="00174D1F" w:rsidP="00174D1F">
      <w:pPr>
        <w:shd w:val="clear" w:color="auto" w:fill="FFFFFF"/>
        <w:spacing w:after="150"/>
        <w:jc w:val="both"/>
      </w:pPr>
      <w:r w:rsidRPr="00912BBC">
        <w:t>– уменьшения величины вложенных инвестиций;</w:t>
      </w:r>
    </w:p>
    <w:p w:rsidR="00174D1F" w:rsidRPr="00912BBC" w:rsidRDefault="00174D1F" w:rsidP="00174D1F">
      <w:pPr>
        <w:shd w:val="clear" w:color="auto" w:fill="FFFFFF"/>
        <w:spacing w:after="150"/>
        <w:jc w:val="both"/>
      </w:pPr>
      <w:r w:rsidRPr="00912BBC">
        <w:t>– досрочного расторжения налогового соглашения налогоплательщиком в одностороннем порядке;</w:t>
      </w:r>
    </w:p>
    <w:p w:rsidR="00174D1F" w:rsidRPr="00912BBC" w:rsidRDefault="00174D1F" w:rsidP="00174D1F">
      <w:pPr>
        <w:shd w:val="clear" w:color="auto" w:fill="FFFFFF"/>
        <w:spacing w:after="150"/>
        <w:jc w:val="both"/>
      </w:pPr>
      <w:r w:rsidRPr="00912BBC">
        <w:t>–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174D1F" w:rsidRPr="00912BBC" w:rsidRDefault="00174D1F" w:rsidP="00174D1F">
      <w:pPr>
        <w:shd w:val="clear" w:color="auto" w:fill="FFFFFF"/>
        <w:spacing w:after="150"/>
        <w:jc w:val="both"/>
      </w:pPr>
      <w:r w:rsidRPr="00912BBC">
        <w:t>–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поселения сельсовет муниципального района район Республики Башкортостан полную сумму налогов, которые не были внесены в течение всего срока пользования налоговой льготой по данному соглашению.</w:t>
      </w:r>
    </w:p>
    <w:p w:rsidR="00174D1F" w:rsidRPr="00912BBC" w:rsidRDefault="00174D1F" w:rsidP="00174D1F">
      <w:pPr>
        <w:shd w:val="clear" w:color="auto" w:fill="FFFFFF"/>
        <w:spacing w:before="100" w:beforeAutospacing="1" w:after="150" w:afterAutospacing="1"/>
        <w:jc w:val="both"/>
      </w:pPr>
      <w:r w:rsidRPr="00912BBC">
        <w:t xml:space="preserve">        4.Администрация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сельского поселения сельсовет муниципального района район Республики Башкортостан за 1 год. </w:t>
      </w:r>
    </w:p>
    <w:p w:rsidR="00174D1F" w:rsidRPr="00912BBC" w:rsidRDefault="00174D1F" w:rsidP="00174D1F">
      <w:pPr>
        <w:shd w:val="clear" w:color="auto" w:fill="FFFFFF"/>
        <w:spacing w:before="100" w:beforeAutospacing="1" w:after="150" w:afterAutospacing="1"/>
        <w:jc w:val="both"/>
      </w:pPr>
      <w:r w:rsidRPr="00912BBC">
        <w:t xml:space="preserve">         5.Итоговый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174D1F" w:rsidRPr="00912BBC" w:rsidRDefault="00174D1F" w:rsidP="00174D1F">
      <w:pPr>
        <w:shd w:val="clear" w:color="auto" w:fill="FFFFFF"/>
        <w:spacing w:before="100" w:beforeAutospacing="1" w:after="100" w:afterAutospacing="1"/>
        <w:jc w:val="both"/>
      </w:pPr>
      <w:r w:rsidRPr="00912BBC">
        <w:t xml:space="preserve">            6.Итоговый отчет должен быть рассмотрен согласующими сторонами в срок, не превышающий 30 календарных дней со дня его подачи.</w:t>
      </w:r>
    </w:p>
    <w:p w:rsidR="00174D1F" w:rsidRPr="00912BBC" w:rsidRDefault="00174D1F" w:rsidP="00174D1F">
      <w:pPr>
        <w:shd w:val="clear" w:color="auto" w:fill="FFFFFF"/>
        <w:spacing w:before="100" w:beforeAutospacing="1" w:after="100" w:afterAutospacing="1"/>
        <w:jc w:val="both"/>
      </w:pPr>
      <w:r w:rsidRPr="00912BBC">
        <w:t xml:space="preserve">            7.Условия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 </w:t>
      </w:r>
    </w:p>
    <w:tbl>
      <w:tblPr>
        <w:tblW w:w="12225" w:type="dxa"/>
        <w:tblInd w:w="-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8"/>
        <w:gridCol w:w="5597"/>
      </w:tblGrid>
      <w:tr w:rsidR="00174D1F" w:rsidRPr="00912BBC" w:rsidTr="00CB1F64">
        <w:tc>
          <w:tcPr>
            <w:tcW w:w="6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D1F" w:rsidRPr="00912BBC" w:rsidRDefault="00174D1F" w:rsidP="00CB1F64">
            <w:pPr>
              <w:spacing w:after="300"/>
              <w:jc w:val="both"/>
            </w:pPr>
            <w:r w:rsidRPr="00912BBC">
              <w:t>От администрации</w:t>
            </w:r>
          </w:p>
          <w:p w:rsidR="00174D1F" w:rsidRPr="00912BBC" w:rsidRDefault="00174D1F" w:rsidP="00CB1F64">
            <w:pPr>
              <w:spacing w:after="150"/>
              <w:jc w:val="both"/>
            </w:pPr>
            <w:r w:rsidRPr="00912BBC">
              <w:t> </w:t>
            </w:r>
          </w:p>
          <w:p w:rsidR="00174D1F" w:rsidRPr="00912BBC" w:rsidRDefault="00174D1F" w:rsidP="00CB1F64">
            <w:pPr>
              <w:spacing w:after="150"/>
              <w:jc w:val="both"/>
            </w:pPr>
            <w:r w:rsidRPr="00912BBC">
              <w:t> </w:t>
            </w:r>
          </w:p>
          <w:p w:rsidR="00174D1F" w:rsidRPr="00912BBC" w:rsidRDefault="00174D1F" w:rsidP="00CB1F64">
            <w:pPr>
              <w:spacing w:after="150"/>
              <w:jc w:val="both"/>
            </w:pPr>
            <w:r w:rsidRPr="00912BBC">
              <w:t> </w:t>
            </w:r>
          </w:p>
          <w:p w:rsidR="00174D1F" w:rsidRPr="00912BBC" w:rsidRDefault="00174D1F" w:rsidP="00CB1F64">
            <w:pPr>
              <w:spacing w:after="150"/>
              <w:jc w:val="both"/>
            </w:pPr>
            <w:r w:rsidRPr="00912BBC">
              <w:t> </w:t>
            </w:r>
          </w:p>
          <w:p w:rsidR="00174D1F" w:rsidRPr="00912BBC" w:rsidRDefault="00174D1F" w:rsidP="00CB1F64">
            <w:pPr>
              <w:spacing w:after="150"/>
              <w:jc w:val="both"/>
            </w:pPr>
            <w:r w:rsidRPr="00912BBC">
              <w:t> </w:t>
            </w:r>
          </w:p>
          <w:p w:rsidR="00174D1F" w:rsidRPr="00912BBC" w:rsidRDefault="00174D1F" w:rsidP="00CB1F64">
            <w:pPr>
              <w:spacing w:after="150"/>
              <w:jc w:val="both"/>
            </w:pPr>
            <w:r w:rsidRPr="00912BBC">
              <w:t> </w:t>
            </w:r>
          </w:p>
        </w:tc>
        <w:tc>
          <w:tcPr>
            <w:tcW w:w="5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D1F" w:rsidRPr="00912BBC" w:rsidRDefault="00174D1F" w:rsidP="00CB1F64">
            <w:pPr>
              <w:jc w:val="both"/>
            </w:pPr>
            <w:r w:rsidRPr="00912BBC">
              <w:t>От налогоплательщика</w:t>
            </w:r>
          </w:p>
        </w:tc>
      </w:tr>
      <w:tr w:rsidR="00174D1F" w:rsidRPr="00912BBC" w:rsidTr="00CB1F64">
        <w:tc>
          <w:tcPr>
            <w:tcW w:w="66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D1F" w:rsidRPr="00912BBC" w:rsidRDefault="00174D1F" w:rsidP="00CB1F64">
            <w:pPr>
              <w:jc w:val="both"/>
            </w:pPr>
            <w:r w:rsidRPr="00912BBC">
              <w:t>М.П.</w:t>
            </w:r>
          </w:p>
        </w:tc>
        <w:tc>
          <w:tcPr>
            <w:tcW w:w="5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4D1F" w:rsidRPr="00912BBC" w:rsidRDefault="00174D1F" w:rsidP="00CB1F64">
            <w:pPr>
              <w:jc w:val="both"/>
            </w:pPr>
            <w:r w:rsidRPr="00912BBC">
              <w:t>М.П.</w:t>
            </w:r>
          </w:p>
        </w:tc>
      </w:tr>
    </w:tbl>
    <w:p w:rsidR="00174D1F" w:rsidRPr="00912BBC" w:rsidRDefault="00174D1F" w:rsidP="00174D1F">
      <w:pPr>
        <w:shd w:val="clear" w:color="auto" w:fill="FFFFFF"/>
        <w:jc w:val="both"/>
      </w:pPr>
      <w:r w:rsidRPr="00912BBC">
        <w:lastRenderedPageBreak/>
        <w:t> </w:t>
      </w:r>
    </w:p>
    <w:p w:rsidR="00174D1F" w:rsidRPr="00912BBC" w:rsidRDefault="00174D1F" w:rsidP="00174D1F"/>
    <w:p w:rsidR="00174D1F" w:rsidRDefault="00174D1F" w:rsidP="00174D1F">
      <w:pPr>
        <w:tabs>
          <w:tab w:val="left" w:pos="8550"/>
        </w:tabs>
      </w:pPr>
    </w:p>
    <w:p w:rsidR="004F2BA7" w:rsidRDefault="004F2BA7"/>
    <w:sectPr w:rsidR="004F2BA7" w:rsidSect="00174D1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404"/>
    <w:multiLevelType w:val="multilevel"/>
    <w:tmpl w:val="7E121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D3CCA"/>
    <w:multiLevelType w:val="multilevel"/>
    <w:tmpl w:val="A84AC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81448"/>
    <w:multiLevelType w:val="multilevel"/>
    <w:tmpl w:val="A560F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908FE"/>
    <w:multiLevelType w:val="multilevel"/>
    <w:tmpl w:val="746A9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54092"/>
    <w:multiLevelType w:val="multilevel"/>
    <w:tmpl w:val="AA24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6649C"/>
    <w:multiLevelType w:val="multilevel"/>
    <w:tmpl w:val="E0EC4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74D1F"/>
    <w:rsid w:val="00174D1F"/>
    <w:rsid w:val="004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1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4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74D1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FA52AC-DE55-49C8-9E5E-87008DE3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2998</Words>
  <Characters>17092</Characters>
  <Application>Microsoft Office Word</Application>
  <DocSecurity>0</DocSecurity>
  <Lines>142</Lines>
  <Paragraphs>40</Paragraphs>
  <ScaleCrop>false</ScaleCrop>
  <Company>Microsoft</Company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2019-05-16T09:29:00Z</cp:lastPrinted>
  <dcterms:created xsi:type="dcterms:W3CDTF">2019-05-16T09:22:00Z</dcterms:created>
  <dcterms:modified xsi:type="dcterms:W3CDTF">2019-05-16T09:30:00Z</dcterms:modified>
</cp:coreProperties>
</file>